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FAB1" w14:textId="77777777" w:rsidR="005A6552" w:rsidRDefault="00000000">
      <w:pPr>
        <w:pStyle w:val="Titlu"/>
      </w:pPr>
      <w:r>
        <w:t>Anunț</w:t>
      </w:r>
      <w:r>
        <w:rPr>
          <w:spacing w:val="-1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acordarea</w:t>
      </w:r>
      <w:r>
        <w:rPr>
          <w:spacing w:val="2"/>
        </w:rPr>
        <w:t xml:space="preserve"> </w:t>
      </w:r>
      <w:r>
        <w:t>venitului minim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incluziune (VMI)</w:t>
      </w:r>
    </w:p>
    <w:p w14:paraId="7979489D" w14:textId="77777777" w:rsidR="005A6552" w:rsidRDefault="005A6552">
      <w:pPr>
        <w:pStyle w:val="Corptext"/>
        <w:ind w:firstLine="0"/>
        <w:rPr>
          <w:b/>
          <w:i/>
          <w:sz w:val="34"/>
        </w:rPr>
      </w:pPr>
    </w:p>
    <w:p w14:paraId="3CE3BA07" w14:textId="137E1535" w:rsidR="005A6552" w:rsidRDefault="00000000" w:rsidP="00293654">
      <w:pPr>
        <w:pStyle w:val="Titlu1"/>
        <w:ind w:left="112" w:right="108" w:firstLine="707"/>
        <w:jc w:val="both"/>
      </w:pPr>
      <w:r>
        <w:t>Toți beneficiarii actuali de ajutor social și/sau alocație de susținere a familiei vor fi înregistrați în sistem</w:t>
      </w:r>
      <w:r>
        <w:rPr>
          <w:spacing w:val="1"/>
        </w:rPr>
        <w:t xml:space="preserve"> </w:t>
      </w:r>
      <w:r>
        <w:t xml:space="preserve">în perioada </w:t>
      </w:r>
      <w:r w:rsidR="00FA4A28">
        <w:t xml:space="preserve"> 6 </w:t>
      </w:r>
      <w:r>
        <w:t>noiembrie - 31 decembrie 2023 pentru a primi venitul minim de incluziune (VMI). Primăria</w:t>
      </w:r>
      <w:r>
        <w:rPr>
          <w:spacing w:val="1"/>
        </w:rPr>
        <w:t xml:space="preserve"> </w:t>
      </w:r>
      <w:r>
        <w:t>S</w:t>
      </w:r>
      <w:r w:rsidR="00FA4A28">
        <w:t xml:space="preserve">alcea </w:t>
      </w:r>
      <w:r>
        <w:t>prin</w:t>
      </w:r>
      <w:r w:rsidR="00293654">
        <w:t xml:space="preserve"> </w:t>
      </w:r>
      <w:r>
        <w:t xml:space="preserve"> </w:t>
      </w:r>
      <w:r w:rsidR="00293654">
        <w:t xml:space="preserve">Biroul </w:t>
      </w:r>
      <w:r>
        <w:t xml:space="preserve"> de</w:t>
      </w:r>
      <w:r>
        <w:rPr>
          <w:spacing w:val="1"/>
        </w:rPr>
        <w:t xml:space="preserve"> </w:t>
      </w:r>
      <w:r>
        <w:t>Asistență Socială va contacta toate persoanele în cauză pentru realizarea acestui</w:t>
      </w:r>
      <w:r>
        <w:rPr>
          <w:spacing w:val="1"/>
        </w:rPr>
        <w:t xml:space="preserve"> </w:t>
      </w:r>
      <w:r>
        <w:t>demers. Aceasta este o măsură esențială pentru a nu pierde dreptul la VMI</w:t>
      </w:r>
      <w:r w:rsidR="00293654">
        <w:t xml:space="preserve"> </w:t>
      </w:r>
      <w:r>
        <w:t xml:space="preserve"> odată cu aplicarea Legii nr.196/2016,</w:t>
      </w:r>
      <w:r>
        <w:rPr>
          <w:spacing w:val="1"/>
        </w:rPr>
        <w:t xml:space="preserve"> </w:t>
      </w:r>
      <w:r>
        <w:t>începând</w:t>
      </w:r>
      <w:r>
        <w:rPr>
          <w:spacing w:val="-1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ianuarie</w:t>
      </w:r>
      <w:r>
        <w:rPr>
          <w:spacing w:val="-1"/>
        </w:rPr>
        <w:t xml:space="preserve"> </w:t>
      </w:r>
      <w:r>
        <w:t>2024.</w:t>
      </w:r>
    </w:p>
    <w:p w14:paraId="0764764A" w14:textId="77777777" w:rsidR="005A6552" w:rsidRDefault="005A6552">
      <w:pPr>
        <w:pStyle w:val="Corptext"/>
        <w:ind w:firstLine="0"/>
        <w:rPr>
          <w:b/>
          <w:sz w:val="22"/>
        </w:rPr>
      </w:pPr>
    </w:p>
    <w:p w14:paraId="341A9CE5" w14:textId="77777777" w:rsidR="005A6552" w:rsidRDefault="005A6552" w:rsidP="00293654"/>
    <w:p w14:paraId="7C01D6E1" w14:textId="77777777" w:rsidR="005A6552" w:rsidRDefault="00000000">
      <w:pPr>
        <w:pStyle w:val="Listparagraf"/>
        <w:numPr>
          <w:ilvl w:val="0"/>
          <w:numId w:val="9"/>
        </w:numPr>
        <w:tabs>
          <w:tab w:val="left" w:pos="290"/>
        </w:tabs>
        <w:rPr>
          <w:b/>
          <w:sz w:val="20"/>
        </w:rPr>
      </w:pPr>
      <w:r>
        <w:rPr>
          <w:b/>
          <w:sz w:val="20"/>
        </w:rPr>
        <w:t>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ESTE VMI</w:t>
      </w:r>
    </w:p>
    <w:p w14:paraId="6D9D5FD6" w14:textId="77777777" w:rsidR="005A6552" w:rsidRDefault="00000000">
      <w:pPr>
        <w:pStyle w:val="Corptext"/>
        <w:spacing w:before="116" w:line="276" w:lineRule="auto"/>
        <w:ind w:left="112" w:right="114" w:firstLine="0"/>
        <w:jc w:val="both"/>
      </w:pPr>
      <w:r>
        <w:t>VMI</w:t>
      </w:r>
      <w:r>
        <w:rPr>
          <w:spacing w:val="1"/>
        </w:rPr>
        <w:t xml:space="preserve"> </w:t>
      </w:r>
      <w:r>
        <w:t>reprezintă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unic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asistență</w:t>
      </w:r>
      <w:r>
        <w:rPr>
          <w:spacing w:val="1"/>
        </w:rPr>
        <w:t xml:space="preserve"> </w:t>
      </w:r>
      <w:r>
        <w:t>socială,</w:t>
      </w:r>
      <w:r>
        <w:rPr>
          <w:spacing w:val="1"/>
        </w:rPr>
        <w:t xml:space="preserve"> </w:t>
      </w:r>
      <w:r>
        <w:t>creat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ajuta</w:t>
      </w:r>
      <w:r>
        <w:rPr>
          <w:spacing w:val="1"/>
        </w:rPr>
        <w:t xml:space="preserve"> </w:t>
      </w:r>
      <w:r>
        <w:t>persoanele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familiile</w:t>
      </w:r>
      <w:r>
        <w:rPr>
          <w:spacing w:val="1"/>
        </w:rPr>
        <w:t xml:space="preserve"> </w:t>
      </w:r>
      <w:r>
        <w:t>vulnerabile</w:t>
      </w:r>
      <w:r>
        <w:rPr>
          <w:spacing w:val="1"/>
        </w:rPr>
        <w:t xml:space="preserve"> </w:t>
      </w:r>
      <w:r>
        <w:t>să</w:t>
      </w:r>
      <w:r>
        <w:rPr>
          <w:spacing w:val="-47"/>
        </w:rPr>
        <w:t xml:space="preserve"> </w:t>
      </w:r>
      <w:r>
        <w:t>depășească obstacolele financiare pe care le întâmpină și să-și îmbunătățească viața. VMI este un beneficiu prevăzut în</w:t>
      </w:r>
      <w:r>
        <w:rPr>
          <w:spacing w:val="1"/>
        </w:rPr>
        <w:t xml:space="preserve"> </w:t>
      </w:r>
      <w:r>
        <w:t>Legea</w:t>
      </w:r>
      <w:r>
        <w:rPr>
          <w:spacing w:val="-2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196/2016</w:t>
      </w:r>
      <w:r>
        <w:rPr>
          <w:spacing w:val="1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venitul</w:t>
      </w:r>
      <w:r>
        <w:rPr>
          <w:spacing w:val="1"/>
        </w:rPr>
        <w:t xml:space="preserve"> </w:t>
      </w:r>
      <w:r>
        <w:t>minim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incluziune</w:t>
      </w:r>
      <w:r>
        <w:rPr>
          <w:spacing w:val="1"/>
        </w:rPr>
        <w:t xml:space="preserve"> </w:t>
      </w:r>
      <w:r>
        <w:t>și are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componente:</w:t>
      </w:r>
    </w:p>
    <w:p w14:paraId="49727660" w14:textId="77777777" w:rsidR="005A6552" w:rsidRDefault="005A6552">
      <w:pPr>
        <w:pStyle w:val="Corptext"/>
        <w:spacing w:before="3"/>
        <w:ind w:firstLine="0"/>
        <w:rPr>
          <w:sz w:val="24"/>
        </w:rPr>
      </w:pPr>
    </w:p>
    <w:p w14:paraId="47340E6D" w14:textId="77777777" w:rsidR="005A6552" w:rsidRDefault="00000000">
      <w:pPr>
        <w:pStyle w:val="Titlu1"/>
        <w:numPr>
          <w:ilvl w:val="1"/>
          <w:numId w:val="9"/>
        </w:numPr>
        <w:tabs>
          <w:tab w:val="left" w:pos="314"/>
        </w:tabs>
      </w:pPr>
      <w:r>
        <w:t>AJUTOR</w:t>
      </w:r>
      <w:r>
        <w:rPr>
          <w:spacing w:val="45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INCLUZIUNE</w:t>
      </w:r>
    </w:p>
    <w:p w14:paraId="331A455D" w14:textId="77777777" w:rsidR="005A6552" w:rsidRDefault="00000000">
      <w:pPr>
        <w:pStyle w:val="Listparagraf"/>
        <w:numPr>
          <w:ilvl w:val="2"/>
          <w:numId w:val="9"/>
        </w:numPr>
        <w:tabs>
          <w:tab w:val="left" w:pos="821"/>
        </w:tabs>
        <w:spacing w:before="121" w:line="259" w:lineRule="auto"/>
        <w:ind w:right="110"/>
        <w:jc w:val="both"/>
        <w:rPr>
          <w:sz w:val="20"/>
        </w:rPr>
      </w:pPr>
      <w:r>
        <w:rPr>
          <w:sz w:val="20"/>
        </w:rPr>
        <w:t>Are ca scop prevenirea și combaterea sărăciei și a riscului de excluziune socială și înlocuiește ajutorul social</w:t>
      </w:r>
      <w:r>
        <w:rPr>
          <w:spacing w:val="1"/>
          <w:sz w:val="20"/>
        </w:rPr>
        <w:t xml:space="preserve"> </w:t>
      </w:r>
      <w:r>
        <w:rPr>
          <w:sz w:val="20"/>
        </w:rPr>
        <w:t>acordat</w:t>
      </w:r>
      <w:r>
        <w:rPr>
          <w:spacing w:val="-2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asigurarea</w:t>
      </w:r>
      <w:r>
        <w:rPr>
          <w:spacing w:val="-1"/>
          <w:sz w:val="20"/>
        </w:rPr>
        <w:t xml:space="preserve"> </w:t>
      </w:r>
      <w:r>
        <w:rPr>
          <w:sz w:val="20"/>
        </w:rPr>
        <w:t>venitului</w:t>
      </w:r>
      <w:r>
        <w:rPr>
          <w:spacing w:val="1"/>
          <w:sz w:val="20"/>
        </w:rPr>
        <w:t xml:space="preserve"> </w:t>
      </w:r>
      <w:r>
        <w:rPr>
          <w:sz w:val="20"/>
        </w:rPr>
        <w:t>minim</w:t>
      </w:r>
      <w:r>
        <w:rPr>
          <w:spacing w:val="2"/>
          <w:sz w:val="20"/>
        </w:rPr>
        <w:t xml:space="preserve"> </w:t>
      </w:r>
      <w:r>
        <w:rPr>
          <w:sz w:val="20"/>
        </w:rPr>
        <w:t>garantat.</w:t>
      </w:r>
    </w:p>
    <w:p w14:paraId="11E3CB7E" w14:textId="77777777" w:rsidR="005A6552" w:rsidRDefault="005A6552">
      <w:pPr>
        <w:pStyle w:val="Corptext"/>
        <w:spacing w:before="10"/>
        <w:ind w:firstLine="0"/>
        <w:rPr>
          <w:sz w:val="25"/>
        </w:rPr>
      </w:pPr>
    </w:p>
    <w:p w14:paraId="6B0257EB" w14:textId="77777777" w:rsidR="005A6552" w:rsidRDefault="00000000">
      <w:pPr>
        <w:pStyle w:val="Titlu1"/>
        <w:numPr>
          <w:ilvl w:val="1"/>
          <w:numId w:val="9"/>
        </w:numPr>
        <w:tabs>
          <w:tab w:val="left" w:pos="314"/>
        </w:tabs>
      </w:pPr>
      <w:r>
        <w:t>AJUTOR</w:t>
      </w:r>
      <w:r>
        <w:rPr>
          <w:spacing w:val="47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FAMILIILE</w:t>
      </w:r>
      <w:r>
        <w:rPr>
          <w:spacing w:val="-3"/>
        </w:rPr>
        <w:t xml:space="preserve"> </w:t>
      </w:r>
      <w:r>
        <w:t>CU COPII</w:t>
      </w:r>
    </w:p>
    <w:p w14:paraId="53F3C696" w14:textId="77777777" w:rsidR="005A6552" w:rsidRDefault="00000000">
      <w:pPr>
        <w:pStyle w:val="Listparagraf"/>
        <w:numPr>
          <w:ilvl w:val="2"/>
          <w:numId w:val="9"/>
        </w:numPr>
        <w:tabs>
          <w:tab w:val="left" w:pos="821"/>
        </w:tabs>
        <w:spacing w:before="121" w:line="268" w:lineRule="auto"/>
        <w:ind w:right="110"/>
        <w:jc w:val="both"/>
        <w:rPr>
          <w:sz w:val="20"/>
        </w:rPr>
      </w:pP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acordă</w:t>
      </w:r>
      <w:r>
        <w:rPr>
          <w:spacing w:val="16"/>
          <w:sz w:val="20"/>
        </w:rPr>
        <w:t xml:space="preserve"> </w:t>
      </w:r>
      <w:r>
        <w:rPr>
          <w:sz w:val="20"/>
        </w:rPr>
        <w:t>familiilor</w:t>
      </w:r>
      <w:r>
        <w:rPr>
          <w:spacing w:val="19"/>
          <w:sz w:val="20"/>
        </w:rPr>
        <w:t xml:space="preserve"> </w:t>
      </w:r>
      <w:r>
        <w:rPr>
          <w:sz w:val="20"/>
        </w:rPr>
        <w:t>cu</w:t>
      </w:r>
      <w:r>
        <w:rPr>
          <w:spacing w:val="16"/>
          <w:sz w:val="20"/>
        </w:rPr>
        <w:t xml:space="preserve"> </w:t>
      </w:r>
      <w:r>
        <w:rPr>
          <w:sz w:val="20"/>
        </w:rPr>
        <w:t>copii</w:t>
      </w:r>
      <w:r>
        <w:rPr>
          <w:spacing w:val="17"/>
          <w:sz w:val="20"/>
        </w:rPr>
        <w:t xml:space="preserve"> </w:t>
      </w:r>
      <w:r>
        <w:rPr>
          <w:sz w:val="20"/>
        </w:rPr>
        <w:t>aflați</w:t>
      </w:r>
      <w:r>
        <w:rPr>
          <w:spacing w:val="15"/>
          <w:sz w:val="20"/>
        </w:rPr>
        <w:t xml:space="preserve"> </w:t>
      </w:r>
      <w:r>
        <w:rPr>
          <w:sz w:val="20"/>
        </w:rPr>
        <w:t>în</w:t>
      </w:r>
      <w:r>
        <w:rPr>
          <w:spacing w:val="17"/>
          <w:sz w:val="20"/>
        </w:rPr>
        <w:t xml:space="preserve"> </w:t>
      </w:r>
      <w:r>
        <w:rPr>
          <w:sz w:val="20"/>
        </w:rPr>
        <w:t>întreținere</w:t>
      </w:r>
      <w:r>
        <w:rPr>
          <w:spacing w:val="15"/>
          <w:sz w:val="20"/>
        </w:rPr>
        <w:t xml:space="preserve"> </w:t>
      </w:r>
      <w:r>
        <w:rPr>
          <w:sz w:val="20"/>
        </w:rPr>
        <w:t>cu</w:t>
      </w:r>
      <w:r>
        <w:rPr>
          <w:spacing w:val="17"/>
          <w:sz w:val="20"/>
        </w:rPr>
        <w:t xml:space="preserve"> </w:t>
      </w:r>
      <w:r>
        <w:rPr>
          <w:sz w:val="20"/>
        </w:rPr>
        <w:t>vârsta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până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18</w:t>
      </w:r>
      <w:r>
        <w:rPr>
          <w:spacing w:val="18"/>
          <w:sz w:val="20"/>
        </w:rPr>
        <w:t xml:space="preserve"> </w:t>
      </w:r>
      <w:r>
        <w:rPr>
          <w:sz w:val="20"/>
        </w:rPr>
        <w:t>ani</w:t>
      </w:r>
      <w:r>
        <w:rPr>
          <w:spacing w:val="16"/>
          <w:sz w:val="20"/>
        </w:rPr>
        <w:t xml:space="preserve"> </w:t>
      </w:r>
      <w:r>
        <w:rPr>
          <w:sz w:val="20"/>
        </w:rPr>
        <w:t>sau</w:t>
      </w:r>
      <w:r>
        <w:rPr>
          <w:spacing w:val="16"/>
          <w:sz w:val="20"/>
        </w:rPr>
        <w:t xml:space="preserve"> </w:t>
      </w:r>
      <w:r>
        <w:rPr>
          <w:sz w:val="20"/>
        </w:rPr>
        <w:t>până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26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ani</w:t>
      </w:r>
      <w:r>
        <w:rPr>
          <w:spacing w:val="16"/>
          <w:sz w:val="20"/>
        </w:rPr>
        <w:t xml:space="preserve"> </w:t>
      </w:r>
      <w:r>
        <w:rPr>
          <w:sz w:val="20"/>
        </w:rPr>
        <w:t>pentru</w:t>
      </w:r>
      <w:r>
        <w:rPr>
          <w:spacing w:val="16"/>
          <w:sz w:val="20"/>
        </w:rPr>
        <w:t xml:space="preserve"> </w:t>
      </w:r>
      <w:r>
        <w:rPr>
          <w:sz w:val="20"/>
        </w:rPr>
        <w:t>cei</w:t>
      </w:r>
      <w:r>
        <w:rPr>
          <w:spacing w:val="-47"/>
          <w:sz w:val="20"/>
        </w:rPr>
        <w:t xml:space="preserve"> </w:t>
      </w:r>
      <w:r>
        <w:rPr>
          <w:sz w:val="20"/>
        </w:rPr>
        <w:t>care urmează o formă de învățământ -cursuri de zi, organizată potrivit legii, cu domiciliul ori reședința comună</w:t>
      </w:r>
      <w:r>
        <w:rPr>
          <w:spacing w:val="1"/>
          <w:sz w:val="20"/>
        </w:rPr>
        <w:t xml:space="preserve"> </w:t>
      </w:r>
      <w:r>
        <w:rPr>
          <w:sz w:val="20"/>
        </w:rPr>
        <w:t>înscrisă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actele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identitate</w:t>
      </w:r>
      <w:r>
        <w:rPr>
          <w:spacing w:val="1"/>
          <w:sz w:val="20"/>
        </w:rPr>
        <w:t xml:space="preserve"> </w:t>
      </w:r>
      <w:r>
        <w:rPr>
          <w:sz w:val="20"/>
        </w:rPr>
        <w:t>și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locuiesc</w:t>
      </w:r>
      <w:r>
        <w:rPr>
          <w:spacing w:val="1"/>
          <w:sz w:val="20"/>
        </w:rPr>
        <w:t xml:space="preserve"> </w:t>
      </w:r>
      <w:r>
        <w:rPr>
          <w:sz w:val="20"/>
        </w:rPr>
        <w:t>împreună.</w:t>
      </w:r>
    </w:p>
    <w:p w14:paraId="4A1637D7" w14:textId="77777777" w:rsidR="005A6552" w:rsidRDefault="00000000">
      <w:pPr>
        <w:pStyle w:val="Listparagraf"/>
        <w:numPr>
          <w:ilvl w:val="2"/>
          <w:numId w:val="9"/>
        </w:numPr>
        <w:tabs>
          <w:tab w:val="left" w:pos="821"/>
        </w:tabs>
        <w:spacing w:before="142" w:line="259" w:lineRule="auto"/>
        <w:ind w:right="111"/>
        <w:jc w:val="both"/>
        <w:rPr>
          <w:sz w:val="20"/>
        </w:rPr>
      </w:pP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scop</w:t>
      </w:r>
      <w:r>
        <w:rPr>
          <w:spacing w:val="1"/>
          <w:sz w:val="20"/>
        </w:rPr>
        <w:t xml:space="preserve"> </w:t>
      </w:r>
      <w:r>
        <w:rPr>
          <w:sz w:val="20"/>
        </w:rPr>
        <w:t>prevenirea</w:t>
      </w:r>
      <w:r>
        <w:rPr>
          <w:spacing w:val="1"/>
          <w:sz w:val="20"/>
        </w:rPr>
        <w:t xml:space="preserve"> </w:t>
      </w:r>
      <w:r>
        <w:rPr>
          <w:sz w:val="20"/>
        </w:rPr>
        <w:t>sărăciei</w:t>
      </w:r>
      <w:r>
        <w:rPr>
          <w:spacing w:val="1"/>
          <w:sz w:val="20"/>
        </w:rPr>
        <w:t xml:space="preserve"> </w:t>
      </w:r>
      <w:r>
        <w:rPr>
          <w:sz w:val="20"/>
        </w:rPr>
        <w:t>și</w:t>
      </w:r>
      <w:r>
        <w:rPr>
          <w:spacing w:val="1"/>
          <w:sz w:val="20"/>
        </w:rPr>
        <w:t xml:space="preserve"> </w:t>
      </w:r>
      <w:r>
        <w:rPr>
          <w:sz w:val="20"/>
        </w:rPr>
        <w:t>încurajarea</w:t>
      </w:r>
      <w:r>
        <w:rPr>
          <w:spacing w:val="1"/>
          <w:sz w:val="20"/>
        </w:rPr>
        <w:t xml:space="preserve"> </w:t>
      </w:r>
      <w:r>
        <w:rPr>
          <w:sz w:val="20"/>
        </w:rPr>
        <w:t>participării</w:t>
      </w:r>
      <w:r>
        <w:rPr>
          <w:spacing w:val="1"/>
          <w:sz w:val="20"/>
        </w:rPr>
        <w:t xml:space="preserve"> </w:t>
      </w:r>
      <w:r>
        <w:rPr>
          <w:sz w:val="20"/>
        </w:rPr>
        <w:t>copiilor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educație,</w:t>
      </w:r>
      <w:r>
        <w:rPr>
          <w:spacing w:val="1"/>
          <w:sz w:val="20"/>
        </w:rPr>
        <w:t xml:space="preserve"> </w:t>
      </w:r>
      <w:r>
        <w:rPr>
          <w:sz w:val="20"/>
        </w:rPr>
        <w:t>înlocuind</w:t>
      </w:r>
      <w:r>
        <w:rPr>
          <w:spacing w:val="1"/>
          <w:sz w:val="20"/>
        </w:rPr>
        <w:t xml:space="preserve"> </w:t>
      </w:r>
      <w:r>
        <w:rPr>
          <w:sz w:val="20"/>
        </w:rPr>
        <w:t>alocația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susținerea</w:t>
      </w:r>
      <w:r>
        <w:rPr>
          <w:spacing w:val="-2"/>
          <w:sz w:val="20"/>
        </w:rPr>
        <w:t xml:space="preserve"> </w:t>
      </w:r>
      <w:r>
        <w:rPr>
          <w:sz w:val="20"/>
        </w:rPr>
        <w:t>familiei.</w:t>
      </w:r>
    </w:p>
    <w:p w14:paraId="51691AA8" w14:textId="77777777" w:rsidR="005A6552" w:rsidRDefault="00000000">
      <w:pPr>
        <w:pStyle w:val="Corptext"/>
        <w:spacing w:before="158" w:line="276" w:lineRule="auto"/>
        <w:ind w:left="112" w:right="110" w:firstLine="0"/>
        <w:jc w:val="both"/>
      </w:pPr>
      <w:r>
        <w:t>În funcție de nivelul venitului de care dispune familia sau persoana singură, precum și de alte criterii, cum ar fi</w:t>
      </w:r>
      <w:r>
        <w:rPr>
          <w:spacing w:val="1"/>
        </w:rPr>
        <w:t xml:space="preserve"> </w:t>
      </w:r>
      <w:r>
        <w:t>componența familiei, calitatea de persoană în vârstă sau participarea la educație, se acordă unul sau ambele ajutoare</w:t>
      </w:r>
      <w:r>
        <w:rPr>
          <w:spacing w:val="1"/>
        </w:rPr>
        <w:t xml:space="preserve"> </w:t>
      </w:r>
      <w:r>
        <w:t>financiare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alcătuiesc</w:t>
      </w:r>
      <w:r>
        <w:rPr>
          <w:spacing w:val="1"/>
        </w:rPr>
        <w:t xml:space="preserve"> </w:t>
      </w:r>
      <w:r>
        <w:t>VMI.</w:t>
      </w:r>
    </w:p>
    <w:p w14:paraId="483079EB" w14:textId="77777777" w:rsidR="005A6552" w:rsidRDefault="00000000">
      <w:pPr>
        <w:pStyle w:val="Corptext"/>
        <w:spacing w:before="140" w:line="276" w:lineRule="auto"/>
        <w:ind w:left="112" w:right="110" w:firstLine="0"/>
        <w:jc w:val="both"/>
      </w:pPr>
      <w:r>
        <w:t>VMI necesită depunerea unei singure cereri, indiferent de numărul și categoria de ajutoare financiare de care poate</w:t>
      </w:r>
      <w:r>
        <w:rPr>
          <w:spacing w:val="1"/>
        </w:rPr>
        <w:t xml:space="preserve"> </w:t>
      </w:r>
      <w:r>
        <w:t>beneficia o familie/persoană singură. VMI se acordă într-o plată unică lunară aferentă, indiferent dacă este vorba de una</w:t>
      </w:r>
      <w:r>
        <w:rPr>
          <w:spacing w:val="1"/>
        </w:rPr>
        <w:t xml:space="preserve"> </w:t>
      </w:r>
      <w:r>
        <w:t>sau mai</w:t>
      </w:r>
      <w:r>
        <w:rPr>
          <w:spacing w:val="-1"/>
        </w:rPr>
        <w:t xml:space="preserve"> </w:t>
      </w:r>
      <w:r>
        <w:t>multe</w:t>
      </w:r>
      <w:r>
        <w:rPr>
          <w:spacing w:val="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VMI.</w:t>
      </w:r>
    </w:p>
    <w:p w14:paraId="06C212E0" w14:textId="77777777" w:rsidR="005A6552" w:rsidRDefault="00000000">
      <w:pPr>
        <w:pStyle w:val="Corptext"/>
        <w:spacing w:before="141" w:line="276" w:lineRule="auto"/>
        <w:ind w:left="112" w:right="110" w:firstLine="0"/>
        <w:jc w:val="both"/>
      </w:pPr>
      <w:r>
        <w:t>De asemenea, VMI nu se rezumă la acordarea unei sume de bani. Acest ajutor conține un pachet integrat de măsuri de</w:t>
      </w:r>
      <w:r>
        <w:rPr>
          <w:spacing w:val="1"/>
        </w:rPr>
        <w:t xml:space="preserve"> </w:t>
      </w:r>
      <w:r>
        <w:t>sprijin în domenii-cheie, cum ar fi: ocuparea forței de muncă, serviciile sociale, educația, sănătatea și locuirea, toate</w:t>
      </w:r>
      <w:r>
        <w:rPr>
          <w:spacing w:val="1"/>
        </w:rPr>
        <w:t xml:space="preserve"> </w:t>
      </w:r>
      <w:r>
        <w:t>contribuind la</w:t>
      </w:r>
      <w:r>
        <w:rPr>
          <w:spacing w:val="1"/>
        </w:rPr>
        <w:t xml:space="preserve"> </w:t>
      </w:r>
      <w:r>
        <w:t>reducerea</w:t>
      </w:r>
      <w:r>
        <w:rPr>
          <w:spacing w:val="-3"/>
        </w:rPr>
        <w:t xml:space="preserve"> </w:t>
      </w:r>
      <w:r>
        <w:t>riscului de</w:t>
      </w:r>
      <w:r>
        <w:rPr>
          <w:spacing w:val="1"/>
        </w:rPr>
        <w:t xml:space="preserve"> </w:t>
      </w:r>
      <w:r>
        <w:t>sărăcie</w:t>
      </w:r>
      <w:r>
        <w:rPr>
          <w:spacing w:val="1"/>
        </w:rPr>
        <w:t xml:space="preserve"> </w:t>
      </w:r>
      <w:r>
        <w:t>și excluziune</w:t>
      </w:r>
      <w:r>
        <w:rPr>
          <w:spacing w:val="-3"/>
        </w:rPr>
        <w:t xml:space="preserve"> </w:t>
      </w:r>
      <w:r>
        <w:t>socială.</w:t>
      </w:r>
    </w:p>
    <w:p w14:paraId="5E5AE16E" w14:textId="77777777" w:rsidR="005A6552" w:rsidRDefault="00000000">
      <w:pPr>
        <w:pStyle w:val="Titlu1"/>
        <w:numPr>
          <w:ilvl w:val="0"/>
          <w:numId w:val="9"/>
        </w:numPr>
        <w:tabs>
          <w:tab w:val="left" w:pos="368"/>
        </w:tabs>
        <w:spacing w:before="140"/>
        <w:ind w:left="367" w:hanging="256"/>
      </w:pPr>
      <w:r>
        <w:t>CINE</w:t>
      </w:r>
      <w:r>
        <w:rPr>
          <w:spacing w:val="-3"/>
        </w:rPr>
        <w:t xml:space="preserve"> </w:t>
      </w:r>
      <w:r>
        <w:t>POATE</w:t>
      </w:r>
      <w:r>
        <w:rPr>
          <w:spacing w:val="-2"/>
        </w:rPr>
        <w:t xml:space="preserve"> </w:t>
      </w:r>
      <w:r>
        <w:t>SOLICITA VMI</w:t>
      </w:r>
    </w:p>
    <w:p w14:paraId="5F8732CB" w14:textId="77777777" w:rsidR="005A6552" w:rsidRDefault="00000000">
      <w:pPr>
        <w:spacing w:before="113" w:line="276" w:lineRule="auto"/>
        <w:ind w:left="112" w:right="110"/>
        <w:jc w:val="both"/>
        <w:rPr>
          <w:b/>
          <w:sz w:val="20"/>
        </w:rPr>
      </w:pPr>
      <w:r>
        <w:rPr>
          <w:b/>
          <w:sz w:val="20"/>
        </w:rPr>
        <w:t>VMI poate fi solicitat atât de persoanele singure, cât și de familiile care îndeplinesc condițiile de eligibilitate.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Instituția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noastră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primește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solicitări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acordare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VMI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numai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partea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persoanelor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domiciliul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legal/reședință, care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locuiesc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efectiv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în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Suceava.</w:t>
      </w:r>
    </w:p>
    <w:p w14:paraId="60B47CEC" w14:textId="77777777" w:rsidR="005A6552" w:rsidRDefault="00000000">
      <w:pPr>
        <w:spacing w:before="140" w:line="278" w:lineRule="auto"/>
        <w:ind w:left="112" w:right="112"/>
        <w:jc w:val="both"/>
        <w:rPr>
          <w:i/>
          <w:sz w:val="20"/>
        </w:rPr>
      </w:pPr>
      <w:r>
        <w:rPr>
          <w:i/>
          <w:sz w:val="20"/>
        </w:rPr>
        <w:t>Pentru specificarea termenilor de ”persoană singură” și ”familie”, vă rugăm să consultați secțiunea ”Definiții” de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sfârșitul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acestui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material</w:t>
      </w:r>
    </w:p>
    <w:p w14:paraId="07294826" w14:textId="77777777" w:rsidR="005A6552" w:rsidRDefault="00000000">
      <w:pPr>
        <w:pStyle w:val="Corptext"/>
        <w:spacing w:before="136" w:line="276" w:lineRule="auto"/>
        <w:ind w:left="112" w:firstLine="0"/>
      </w:pPr>
      <w:r>
        <w:t>VMI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acordă</w:t>
      </w:r>
      <w:r>
        <w:rPr>
          <w:spacing w:val="6"/>
        </w:rPr>
        <w:t xml:space="preserve"> </w:t>
      </w:r>
      <w:r>
        <w:t>persoanelor</w:t>
      </w:r>
      <w:r>
        <w:rPr>
          <w:spacing w:val="7"/>
        </w:rPr>
        <w:t xml:space="preserve"> </w:t>
      </w:r>
      <w:r>
        <w:t>singure/familiilor</w:t>
      </w:r>
      <w:r>
        <w:rPr>
          <w:spacing w:val="6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obțin</w:t>
      </w:r>
      <w:r>
        <w:rPr>
          <w:spacing w:val="8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venit</w:t>
      </w:r>
      <w:r>
        <w:rPr>
          <w:spacing w:val="5"/>
        </w:rPr>
        <w:t xml:space="preserve"> </w:t>
      </w:r>
      <w:r>
        <w:t>net</w:t>
      </w:r>
      <w:r>
        <w:rPr>
          <w:spacing w:val="6"/>
        </w:rPr>
        <w:t xml:space="preserve"> </w:t>
      </w:r>
      <w:r>
        <w:t>lunar</w:t>
      </w:r>
      <w:r>
        <w:rPr>
          <w:spacing w:val="8"/>
        </w:rPr>
        <w:t xml:space="preserve"> </w:t>
      </w:r>
      <w:r>
        <w:t>ajustat</w:t>
      </w:r>
      <w:r>
        <w:rPr>
          <w:spacing w:val="5"/>
        </w:rPr>
        <w:t xml:space="preserve"> </w:t>
      </w:r>
      <w:r>
        <w:t>mai</w:t>
      </w:r>
      <w:r>
        <w:rPr>
          <w:spacing w:val="5"/>
        </w:rPr>
        <w:t xml:space="preserve"> </w:t>
      </w:r>
      <w:r>
        <w:t>mic</w:t>
      </w:r>
      <w:r>
        <w:rPr>
          <w:spacing w:val="8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egal</w:t>
      </w:r>
      <w:r>
        <w:rPr>
          <w:spacing w:val="6"/>
        </w:rPr>
        <w:t xml:space="preserve"> </w:t>
      </w:r>
      <w:r>
        <w:t>cu</w:t>
      </w:r>
      <w:r>
        <w:rPr>
          <w:spacing w:val="7"/>
        </w:rPr>
        <w:t xml:space="preserve"> </w:t>
      </w:r>
      <w:r>
        <w:t>nivelele</w:t>
      </w:r>
      <w:r>
        <w:rPr>
          <w:spacing w:val="6"/>
        </w:rPr>
        <w:t xml:space="preserve"> </w:t>
      </w:r>
      <w:r>
        <w:t>maxime</w:t>
      </w:r>
      <w:r>
        <w:rPr>
          <w:spacing w:val="-47"/>
        </w:rPr>
        <w:t xml:space="preserve"> </w:t>
      </w:r>
      <w:r>
        <w:t>stabilite prin</w:t>
      </w:r>
      <w:r>
        <w:rPr>
          <w:spacing w:val="1"/>
        </w:rPr>
        <w:t xml:space="preserve"> </w:t>
      </w:r>
      <w:r>
        <w:t>lege,</w:t>
      </w:r>
      <w:r>
        <w:rPr>
          <w:spacing w:val="-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t>două</w:t>
      </w:r>
      <w:r>
        <w:rPr>
          <w:spacing w:val="-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VMI:</w:t>
      </w:r>
    </w:p>
    <w:p w14:paraId="55C1882F" w14:textId="77777777" w:rsidR="005A6552" w:rsidRDefault="00000000">
      <w:pPr>
        <w:pStyle w:val="Listparagraf"/>
        <w:numPr>
          <w:ilvl w:val="0"/>
          <w:numId w:val="8"/>
        </w:numPr>
        <w:tabs>
          <w:tab w:val="left" w:pos="821"/>
        </w:tabs>
        <w:spacing w:before="141" w:line="259" w:lineRule="auto"/>
        <w:ind w:right="111"/>
        <w:rPr>
          <w:sz w:val="20"/>
        </w:rPr>
      </w:pPr>
      <w:r>
        <w:rPr>
          <w:sz w:val="20"/>
        </w:rPr>
        <w:t>Pentru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ajutorul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incluziune</w:t>
      </w:r>
      <w:r>
        <w:rPr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sz w:val="20"/>
        </w:rPr>
        <w:t>nivelul</w:t>
      </w:r>
      <w:r>
        <w:rPr>
          <w:spacing w:val="12"/>
          <w:sz w:val="20"/>
        </w:rPr>
        <w:t xml:space="preserve"> </w:t>
      </w:r>
      <w:r>
        <w:rPr>
          <w:sz w:val="20"/>
        </w:rPr>
        <w:t>maxim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venitului</w:t>
      </w:r>
      <w:r>
        <w:rPr>
          <w:spacing w:val="8"/>
          <w:sz w:val="20"/>
        </w:rPr>
        <w:t xml:space="preserve"> </w:t>
      </w:r>
      <w:r>
        <w:rPr>
          <w:sz w:val="20"/>
        </w:rPr>
        <w:t>net</w:t>
      </w:r>
      <w:r>
        <w:rPr>
          <w:spacing w:val="11"/>
          <w:sz w:val="20"/>
        </w:rPr>
        <w:t xml:space="preserve"> </w:t>
      </w:r>
      <w:r>
        <w:rPr>
          <w:sz w:val="20"/>
        </w:rPr>
        <w:t>trebuie</w:t>
      </w:r>
      <w:r>
        <w:rPr>
          <w:spacing w:val="10"/>
          <w:sz w:val="20"/>
        </w:rPr>
        <w:t xml:space="preserve"> </w:t>
      </w:r>
      <w:r>
        <w:rPr>
          <w:sz w:val="20"/>
        </w:rPr>
        <w:t>să</w:t>
      </w:r>
      <w:r>
        <w:rPr>
          <w:spacing w:val="10"/>
          <w:sz w:val="20"/>
        </w:rPr>
        <w:t xml:space="preserve"> </w:t>
      </w:r>
      <w:r>
        <w:rPr>
          <w:sz w:val="20"/>
        </w:rPr>
        <w:t>fie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275</w:t>
      </w:r>
      <w:r>
        <w:rPr>
          <w:spacing w:val="9"/>
          <w:sz w:val="20"/>
        </w:rPr>
        <w:t xml:space="preserve"> </w:t>
      </w:r>
      <w:r>
        <w:rPr>
          <w:sz w:val="20"/>
        </w:rPr>
        <w:t>lei,</w:t>
      </w:r>
      <w:r>
        <w:rPr>
          <w:spacing w:val="12"/>
          <w:sz w:val="20"/>
        </w:rPr>
        <w:t xml:space="preserve"> </w:t>
      </w:r>
      <w:r>
        <w:rPr>
          <w:sz w:val="20"/>
        </w:rPr>
        <w:t>respectiv</w:t>
      </w:r>
      <w:r>
        <w:rPr>
          <w:spacing w:val="12"/>
          <w:sz w:val="20"/>
        </w:rPr>
        <w:t xml:space="preserve"> </w:t>
      </w:r>
      <w:r>
        <w:rPr>
          <w:sz w:val="20"/>
        </w:rPr>
        <w:t>400</w:t>
      </w:r>
      <w:r>
        <w:rPr>
          <w:spacing w:val="10"/>
          <w:sz w:val="20"/>
        </w:rPr>
        <w:t xml:space="preserve"> </w:t>
      </w:r>
      <w:r>
        <w:rPr>
          <w:sz w:val="20"/>
        </w:rPr>
        <w:t>lei</w:t>
      </w:r>
      <w:r>
        <w:rPr>
          <w:spacing w:val="10"/>
          <w:sz w:val="20"/>
        </w:rPr>
        <w:t xml:space="preserve"> </w:t>
      </w:r>
      <w:r>
        <w:rPr>
          <w:sz w:val="20"/>
        </w:rPr>
        <w:t>dacă</w:t>
      </w:r>
      <w:r>
        <w:rPr>
          <w:spacing w:val="-47"/>
          <w:sz w:val="20"/>
        </w:rPr>
        <w:t xml:space="preserve"> </w:t>
      </w:r>
      <w:r>
        <w:rPr>
          <w:sz w:val="20"/>
        </w:rPr>
        <w:t>persoana singură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depășit</w:t>
      </w:r>
      <w:r>
        <w:rPr>
          <w:spacing w:val="1"/>
          <w:sz w:val="20"/>
        </w:rPr>
        <w:t xml:space="preserve"> </w:t>
      </w:r>
      <w:r>
        <w:rPr>
          <w:sz w:val="20"/>
        </w:rPr>
        <w:t>vârsta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65</w:t>
      </w:r>
      <w:r>
        <w:rPr>
          <w:spacing w:val="1"/>
          <w:sz w:val="20"/>
        </w:rPr>
        <w:t xml:space="preserve"> </w:t>
      </w:r>
      <w:r>
        <w:rPr>
          <w:sz w:val="20"/>
        </w:rPr>
        <w:t>ani.</w:t>
      </w:r>
    </w:p>
    <w:p w14:paraId="7C925D9E" w14:textId="77777777" w:rsidR="005A6552" w:rsidRDefault="00000000">
      <w:pPr>
        <w:pStyle w:val="Listparagraf"/>
        <w:numPr>
          <w:ilvl w:val="0"/>
          <w:numId w:val="8"/>
        </w:numPr>
        <w:tabs>
          <w:tab w:val="left" w:pos="821"/>
        </w:tabs>
        <w:spacing w:before="18" w:line="259" w:lineRule="auto"/>
        <w:ind w:right="111"/>
        <w:rPr>
          <w:sz w:val="20"/>
        </w:rPr>
      </w:pPr>
      <w:r>
        <w:rPr>
          <w:sz w:val="20"/>
        </w:rPr>
        <w:t>Pentru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ajutorul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pentru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familia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cu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copii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nivelul</w:t>
      </w:r>
      <w:r>
        <w:rPr>
          <w:spacing w:val="12"/>
          <w:sz w:val="20"/>
        </w:rPr>
        <w:t xml:space="preserve"> </w:t>
      </w:r>
      <w:r>
        <w:rPr>
          <w:sz w:val="20"/>
        </w:rPr>
        <w:t>maxim</w:t>
      </w:r>
      <w:r>
        <w:rPr>
          <w:spacing w:val="16"/>
          <w:sz w:val="20"/>
        </w:rPr>
        <w:t xml:space="preserve"> </w:t>
      </w:r>
      <w:r>
        <w:rPr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sz w:val="20"/>
        </w:rPr>
        <w:t>venitului</w:t>
      </w:r>
      <w:r>
        <w:rPr>
          <w:spacing w:val="14"/>
          <w:sz w:val="20"/>
        </w:rPr>
        <w:t xml:space="preserve"> </w:t>
      </w:r>
      <w:r>
        <w:rPr>
          <w:sz w:val="20"/>
        </w:rPr>
        <w:t>net</w:t>
      </w:r>
      <w:r>
        <w:rPr>
          <w:spacing w:val="15"/>
          <w:sz w:val="20"/>
        </w:rPr>
        <w:t xml:space="preserve"> </w:t>
      </w:r>
      <w:r>
        <w:rPr>
          <w:sz w:val="20"/>
        </w:rPr>
        <w:t>trebuie</w:t>
      </w:r>
      <w:r>
        <w:rPr>
          <w:spacing w:val="17"/>
          <w:sz w:val="20"/>
        </w:rPr>
        <w:t xml:space="preserve"> </w:t>
      </w:r>
      <w:r>
        <w:rPr>
          <w:sz w:val="20"/>
        </w:rPr>
        <w:t>să</w:t>
      </w:r>
      <w:r>
        <w:rPr>
          <w:spacing w:val="16"/>
          <w:sz w:val="20"/>
        </w:rPr>
        <w:t xml:space="preserve"> </w:t>
      </w:r>
      <w:r>
        <w:rPr>
          <w:sz w:val="20"/>
        </w:rPr>
        <w:t>fie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700</w:t>
      </w:r>
      <w:r>
        <w:rPr>
          <w:spacing w:val="14"/>
          <w:sz w:val="20"/>
        </w:rPr>
        <w:t xml:space="preserve"> </w:t>
      </w:r>
      <w:r>
        <w:rPr>
          <w:sz w:val="20"/>
        </w:rPr>
        <w:t>lei/membru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familie.</w:t>
      </w:r>
    </w:p>
    <w:p w14:paraId="161E81D8" w14:textId="77777777" w:rsidR="005A6552" w:rsidRDefault="005A6552">
      <w:pPr>
        <w:spacing w:line="259" w:lineRule="auto"/>
        <w:rPr>
          <w:sz w:val="20"/>
        </w:rPr>
        <w:sectPr w:rsidR="005A655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2B67F04B" w14:textId="77777777" w:rsidR="005A6552" w:rsidRDefault="00000000">
      <w:pPr>
        <w:pStyle w:val="Titlu1"/>
        <w:numPr>
          <w:ilvl w:val="0"/>
          <w:numId w:val="9"/>
        </w:numPr>
        <w:tabs>
          <w:tab w:val="left" w:pos="444"/>
        </w:tabs>
        <w:spacing w:before="75"/>
        <w:ind w:left="443" w:hanging="332"/>
      </w:pPr>
      <w:r>
        <w:lastRenderedPageBreak/>
        <w:t>CUM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CALCULEAZĂ</w:t>
      </w:r>
      <w:r>
        <w:rPr>
          <w:spacing w:val="-2"/>
        </w:rPr>
        <w:t xml:space="preserve"> </w:t>
      </w:r>
      <w:r>
        <w:t>VMI</w:t>
      </w:r>
    </w:p>
    <w:p w14:paraId="4D7A4942" w14:textId="77777777" w:rsidR="005A6552" w:rsidRDefault="005A6552">
      <w:pPr>
        <w:pStyle w:val="Corptext"/>
        <w:spacing w:before="4"/>
        <w:ind w:firstLine="0"/>
        <w:rPr>
          <w:b/>
          <w:sz w:val="22"/>
        </w:rPr>
      </w:pPr>
    </w:p>
    <w:p w14:paraId="675944E9" w14:textId="77777777" w:rsidR="005A6552" w:rsidRDefault="00000000">
      <w:pPr>
        <w:spacing w:line="276" w:lineRule="auto"/>
        <w:ind w:left="112" w:right="113"/>
        <w:jc w:val="both"/>
        <w:rPr>
          <w:b/>
          <w:sz w:val="20"/>
        </w:rPr>
      </w:pPr>
      <w:r>
        <w:rPr>
          <w:b/>
          <w:sz w:val="20"/>
        </w:rPr>
        <w:t>Cuantumul ajutorului de incluziune acordat familiei/persoanei singure reprezintă diferența dintre cuantumul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maxim prevăzut de lege - 275 lei/lună/membru de familie sau 400 lei/lună în cazul persoanei singure cu vârsta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puțin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ani și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cuantumul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venitului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net ajustat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calculat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conform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legii.</w:t>
      </w:r>
    </w:p>
    <w:p w14:paraId="66B599F9" w14:textId="77777777" w:rsidR="005A6552" w:rsidRDefault="00000000">
      <w:pPr>
        <w:pStyle w:val="Listparagraf"/>
        <w:numPr>
          <w:ilvl w:val="0"/>
          <w:numId w:val="7"/>
        </w:numPr>
        <w:tabs>
          <w:tab w:val="left" w:pos="821"/>
        </w:tabs>
        <w:spacing w:before="141" w:line="259" w:lineRule="auto"/>
        <w:ind w:right="111"/>
        <w:rPr>
          <w:sz w:val="20"/>
        </w:rPr>
      </w:pPr>
      <w:r>
        <w:rPr>
          <w:sz w:val="20"/>
        </w:rPr>
        <w:t>Cuantumul</w:t>
      </w:r>
      <w:r>
        <w:rPr>
          <w:spacing w:val="4"/>
          <w:sz w:val="20"/>
        </w:rPr>
        <w:t xml:space="preserve"> </w:t>
      </w:r>
      <w:r>
        <w:rPr>
          <w:sz w:val="20"/>
        </w:rPr>
        <w:t>maxim,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4"/>
          <w:sz w:val="20"/>
        </w:rPr>
        <w:t xml:space="preserve"> </w:t>
      </w:r>
      <w:r>
        <w:rPr>
          <w:sz w:val="20"/>
        </w:rPr>
        <w:t>beneficiarii</w:t>
      </w:r>
      <w:r>
        <w:rPr>
          <w:spacing w:val="5"/>
          <w:sz w:val="20"/>
        </w:rPr>
        <w:t xml:space="preserve"> </w:t>
      </w:r>
      <w:r>
        <w:rPr>
          <w:sz w:val="20"/>
        </w:rPr>
        <w:t>care</w:t>
      </w:r>
      <w:r>
        <w:rPr>
          <w:spacing w:val="4"/>
          <w:sz w:val="20"/>
        </w:rPr>
        <w:t xml:space="preserve"> </w:t>
      </w:r>
      <w:r>
        <w:rPr>
          <w:sz w:val="20"/>
        </w:rPr>
        <w:t>nu</w:t>
      </w:r>
      <w:r>
        <w:rPr>
          <w:spacing w:val="3"/>
          <w:sz w:val="20"/>
        </w:rPr>
        <w:t xml:space="preserve"> </w:t>
      </w:r>
      <w:r>
        <w:rPr>
          <w:sz w:val="20"/>
        </w:rPr>
        <w:t>obțin</w:t>
      </w:r>
      <w:r>
        <w:rPr>
          <w:spacing w:val="2"/>
          <w:sz w:val="20"/>
        </w:rPr>
        <w:t xml:space="preserve"> </w:t>
      </w:r>
      <w:r>
        <w:rPr>
          <w:sz w:val="20"/>
        </w:rPr>
        <w:t>nici</w:t>
      </w:r>
      <w:r>
        <w:rPr>
          <w:spacing w:val="4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venit,</w:t>
      </w:r>
      <w:r>
        <w:rPr>
          <w:spacing w:val="4"/>
          <w:sz w:val="20"/>
        </w:rPr>
        <w:t xml:space="preserve"> </w:t>
      </w:r>
      <w:r>
        <w:rPr>
          <w:sz w:val="20"/>
        </w:rPr>
        <w:t>este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275</w:t>
      </w:r>
      <w:r>
        <w:rPr>
          <w:spacing w:val="5"/>
          <w:sz w:val="20"/>
        </w:rPr>
        <w:t xml:space="preserve"> </w:t>
      </w:r>
      <w:r>
        <w:rPr>
          <w:sz w:val="20"/>
        </w:rPr>
        <w:t>lei/lună/</w:t>
      </w:r>
      <w:r>
        <w:rPr>
          <w:spacing w:val="3"/>
          <w:sz w:val="20"/>
        </w:rPr>
        <w:t xml:space="preserve"> </w:t>
      </w:r>
      <w:r>
        <w:rPr>
          <w:sz w:val="20"/>
        </w:rPr>
        <w:t>membru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familie,</w:t>
      </w:r>
      <w:r>
        <w:rPr>
          <w:spacing w:val="5"/>
          <w:sz w:val="20"/>
        </w:rPr>
        <w:t xml:space="preserve"> </w:t>
      </w:r>
      <w:r>
        <w:rPr>
          <w:sz w:val="20"/>
        </w:rPr>
        <w:t>iar,</w:t>
      </w:r>
      <w:r>
        <w:rPr>
          <w:spacing w:val="-47"/>
          <w:sz w:val="20"/>
        </w:rPr>
        <w:t xml:space="preserve"> </w:t>
      </w:r>
      <w:r>
        <w:rPr>
          <w:sz w:val="20"/>
        </w:rPr>
        <w:t>în cazul</w:t>
      </w:r>
      <w:r>
        <w:rPr>
          <w:spacing w:val="1"/>
          <w:sz w:val="20"/>
        </w:rPr>
        <w:t xml:space="preserve"> </w:t>
      </w:r>
      <w:r>
        <w:rPr>
          <w:sz w:val="20"/>
        </w:rPr>
        <w:t>persoanei</w:t>
      </w:r>
      <w:r>
        <w:rPr>
          <w:spacing w:val="-1"/>
          <w:sz w:val="20"/>
        </w:rPr>
        <w:t xml:space="preserve"> </w:t>
      </w:r>
      <w:r>
        <w:rPr>
          <w:sz w:val="20"/>
        </w:rPr>
        <w:t>singure cu</w:t>
      </w:r>
      <w:r>
        <w:rPr>
          <w:spacing w:val="-1"/>
          <w:sz w:val="20"/>
        </w:rPr>
        <w:t xml:space="preserve"> </w:t>
      </w:r>
      <w:r>
        <w:rPr>
          <w:sz w:val="20"/>
        </w:rPr>
        <w:t>vârsta</w:t>
      </w:r>
      <w:r>
        <w:rPr>
          <w:spacing w:val="1"/>
          <w:sz w:val="20"/>
        </w:rPr>
        <w:t xml:space="preserve"> </w:t>
      </w:r>
      <w:r>
        <w:rPr>
          <w:sz w:val="20"/>
        </w:rPr>
        <w:t>de cel puțin</w:t>
      </w:r>
      <w:r>
        <w:rPr>
          <w:spacing w:val="-1"/>
          <w:sz w:val="20"/>
        </w:rPr>
        <w:t xml:space="preserve"> </w:t>
      </w:r>
      <w:r>
        <w:rPr>
          <w:sz w:val="20"/>
        </w:rPr>
        <w:t>65</w:t>
      </w:r>
      <w:r>
        <w:rPr>
          <w:spacing w:val="-3"/>
          <w:sz w:val="20"/>
        </w:rPr>
        <w:t xml:space="preserve"> </w:t>
      </w:r>
      <w:r>
        <w:rPr>
          <w:sz w:val="20"/>
        </w:rPr>
        <w:t>de ani,</w:t>
      </w:r>
      <w:r>
        <w:rPr>
          <w:spacing w:val="1"/>
          <w:sz w:val="20"/>
        </w:rPr>
        <w:t xml:space="preserve"> </w:t>
      </w:r>
      <w:r>
        <w:rPr>
          <w:sz w:val="20"/>
        </w:rPr>
        <w:t>cuantumul</w:t>
      </w:r>
      <w:r>
        <w:rPr>
          <w:spacing w:val="-3"/>
          <w:sz w:val="20"/>
        </w:rPr>
        <w:t xml:space="preserve"> </w:t>
      </w:r>
      <w:r>
        <w:rPr>
          <w:sz w:val="20"/>
        </w:rPr>
        <w:t>maxim este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400</w:t>
      </w:r>
      <w:r>
        <w:rPr>
          <w:spacing w:val="1"/>
          <w:sz w:val="20"/>
        </w:rPr>
        <w:t xml:space="preserve"> </w:t>
      </w:r>
      <w:r>
        <w:rPr>
          <w:sz w:val="20"/>
        </w:rPr>
        <w:t>lei/lună.</w:t>
      </w:r>
    </w:p>
    <w:p w14:paraId="5FE0E4E9" w14:textId="77777777" w:rsidR="005A6552" w:rsidRDefault="00000000">
      <w:pPr>
        <w:pStyle w:val="Listparagraf"/>
        <w:numPr>
          <w:ilvl w:val="0"/>
          <w:numId w:val="7"/>
        </w:numPr>
        <w:tabs>
          <w:tab w:val="left" w:pos="821"/>
        </w:tabs>
        <w:spacing w:before="17" w:line="259" w:lineRule="auto"/>
        <w:ind w:right="112"/>
        <w:rPr>
          <w:sz w:val="20"/>
        </w:rPr>
      </w:pPr>
      <w:r>
        <w:rPr>
          <w:sz w:val="20"/>
        </w:rPr>
        <w:t>Cuantumul</w:t>
      </w:r>
      <w:r>
        <w:rPr>
          <w:spacing w:val="28"/>
          <w:sz w:val="20"/>
        </w:rPr>
        <w:t xml:space="preserve"> </w:t>
      </w:r>
      <w:r>
        <w:rPr>
          <w:sz w:val="20"/>
        </w:rPr>
        <w:t>ajutorului</w:t>
      </w:r>
      <w:r>
        <w:rPr>
          <w:spacing w:val="28"/>
          <w:sz w:val="20"/>
        </w:rPr>
        <w:t xml:space="preserve"> </w:t>
      </w:r>
      <w:r>
        <w:rPr>
          <w:sz w:val="20"/>
        </w:rPr>
        <w:t>pentru</w:t>
      </w:r>
      <w:r>
        <w:rPr>
          <w:spacing w:val="27"/>
          <w:sz w:val="20"/>
        </w:rPr>
        <w:t xml:space="preserve"> </w:t>
      </w:r>
      <w:r>
        <w:rPr>
          <w:sz w:val="20"/>
        </w:rPr>
        <w:t>familia</w:t>
      </w:r>
      <w:r>
        <w:rPr>
          <w:spacing w:val="27"/>
          <w:sz w:val="20"/>
        </w:rPr>
        <w:t xml:space="preserve"> </w:t>
      </w:r>
      <w:r>
        <w:rPr>
          <w:sz w:val="20"/>
        </w:rPr>
        <w:t>cu</w:t>
      </w:r>
      <w:r>
        <w:rPr>
          <w:spacing w:val="29"/>
          <w:sz w:val="20"/>
        </w:rPr>
        <w:t xml:space="preserve"> </w:t>
      </w:r>
      <w:r>
        <w:rPr>
          <w:sz w:val="20"/>
        </w:rPr>
        <w:t>copii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9"/>
          <w:sz w:val="20"/>
        </w:rPr>
        <w:t xml:space="preserve"> </w:t>
      </w:r>
      <w:r>
        <w:rPr>
          <w:sz w:val="20"/>
        </w:rPr>
        <w:t>stabilit</w:t>
      </w:r>
      <w:r>
        <w:rPr>
          <w:spacing w:val="31"/>
          <w:sz w:val="20"/>
        </w:rPr>
        <w:t xml:space="preserve"> </w:t>
      </w:r>
      <w:r>
        <w:rPr>
          <w:sz w:val="20"/>
        </w:rPr>
        <w:t>în</w:t>
      </w:r>
      <w:r>
        <w:rPr>
          <w:spacing w:val="28"/>
          <w:sz w:val="20"/>
        </w:rPr>
        <w:t xml:space="preserve"> </w:t>
      </w:r>
      <w:r>
        <w:rPr>
          <w:sz w:val="20"/>
        </w:rPr>
        <w:t>funcție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nivelul</w:t>
      </w:r>
      <w:r>
        <w:rPr>
          <w:spacing w:val="29"/>
          <w:sz w:val="20"/>
        </w:rPr>
        <w:t xml:space="preserve"> </w:t>
      </w:r>
      <w:r>
        <w:rPr>
          <w:sz w:val="20"/>
        </w:rPr>
        <w:t>venitului</w:t>
      </w:r>
      <w:r>
        <w:rPr>
          <w:spacing w:val="27"/>
          <w:sz w:val="20"/>
        </w:rPr>
        <w:t xml:space="preserve"> </w:t>
      </w:r>
      <w:r>
        <w:rPr>
          <w:sz w:val="20"/>
        </w:rPr>
        <w:t>net</w:t>
      </w:r>
      <w:r>
        <w:rPr>
          <w:spacing w:val="28"/>
          <w:sz w:val="20"/>
        </w:rPr>
        <w:t xml:space="preserve"> </w:t>
      </w:r>
      <w:r>
        <w:rPr>
          <w:sz w:val="20"/>
        </w:rPr>
        <w:t>lunar</w:t>
      </w:r>
      <w:r>
        <w:rPr>
          <w:spacing w:val="29"/>
          <w:sz w:val="20"/>
        </w:rPr>
        <w:t xml:space="preserve"> </w:t>
      </w:r>
      <w:r>
        <w:rPr>
          <w:sz w:val="20"/>
        </w:rPr>
        <w:t>ajustat</w:t>
      </w:r>
      <w:r>
        <w:rPr>
          <w:spacing w:val="27"/>
          <w:sz w:val="20"/>
        </w:rPr>
        <w:t xml:space="preserve"> </w:t>
      </w:r>
      <w:r>
        <w:rPr>
          <w:sz w:val="20"/>
        </w:rPr>
        <w:t>și</w:t>
      </w:r>
      <w:r>
        <w:rPr>
          <w:spacing w:val="-47"/>
          <w:sz w:val="20"/>
        </w:rPr>
        <w:t xml:space="preserve"> </w:t>
      </w:r>
      <w:r>
        <w:rPr>
          <w:sz w:val="20"/>
        </w:rPr>
        <w:t>numărul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copii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1"/>
          <w:sz w:val="20"/>
        </w:rPr>
        <w:t xml:space="preserve"> </w:t>
      </w:r>
      <w:r>
        <w:rPr>
          <w:sz w:val="20"/>
        </w:rPr>
        <w:t>familie:</w:t>
      </w:r>
    </w:p>
    <w:p w14:paraId="51BA975C" w14:textId="77777777" w:rsidR="005A6552" w:rsidRDefault="00000000">
      <w:pPr>
        <w:pStyle w:val="Listparagraf"/>
        <w:numPr>
          <w:ilvl w:val="0"/>
          <w:numId w:val="7"/>
        </w:numPr>
        <w:tabs>
          <w:tab w:val="left" w:pos="821"/>
        </w:tabs>
        <w:spacing w:before="17" w:line="259" w:lineRule="auto"/>
        <w:ind w:right="111"/>
        <w:rPr>
          <w:sz w:val="20"/>
        </w:rPr>
      </w:pPr>
      <w:r>
        <w:rPr>
          <w:sz w:val="20"/>
        </w:rPr>
        <w:t>Pentru</w:t>
      </w:r>
      <w:r>
        <w:rPr>
          <w:spacing w:val="2"/>
          <w:sz w:val="20"/>
        </w:rPr>
        <w:t xml:space="preserve"> </w:t>
      </w:r>
      <w:r>
        <w:rPr>
          <w:sz w:val="20"/>
        </w:rPr>
        <w:t>familia</w:t>
      </w:r>
      <w:r>
        <w:rPr>
          <w:spacing w:val="3"/>
          <w:sz w:val="20"/>
        </w:rPr>
        <w:t xml:space="preserve"> </w:t>
      </w:r>
      <w:r>
        <w:rPr>
          <w:sz w:val="20"/>
        </w:rPr>
        <w:t>beneficiară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ajutor</w:t>
      </w:r>
      <w:r>
        <w:rPr>
          <w:spacing w:val="3"/>
          <w:sz w:val="20"/>
        </w:rPr>
        <w:t xml:space="preserve"> </w:t>
      </w:r>
      <w:r>
        <w:rPr>
          <w:sz w:val="20"/>
        </w:rPr>
        <w:t>de incluziune,</w:t>
      </w:r>
      <w:r>
        <w:rPr>
          <w:spacing w:val="3"/>
          <w:sz w:val="20"/>
        </w:rPr>
        <w:t xml:space="preserve"> </w:t>
      </w:r>
      <w:r>
        <w:rPr>
          <w:sz w:val="20"/>
        </w:rPr>
        <w:t>precum</w:t>
      </w:r>
      <w:r>
        <w:rPr>
          <w:spacing w:val="3"/>
          <w:sz w:val="20"/>
        </w:rPr>
        <w:t xml:space="preserve"> </w:t>
      </w:r>
      <w:r>
        <w:rPr>
          <w:sz w:val="20"/>
        </w:rPr>
        <w:t>și</w:t>
      </w:r>
      <w:r>
        <w:rPr>
          <w:spacing w:val="3"/>
          <w:sz w:val="20"/>
        </w:rPr>
        <w:t xml:space="preserve"> </w:t>
      </w:r>
      <w:r>
        <w:rPr>
          <w:sz w:val="20"/>
        </w:rPr>
        <w:t>pentru</w:t>
      </w:r>
      <w:r>
        <w:rPr>
          <w:spacing w:val="3"/>
          <w:sz w:val="20"/>
        </w:rPr>
        <w:t xml:space="preserve"> </w:t>
      </w:r>
      <w:r>
        <w:rPr>
          <w:sz w:val="20"/>
        </w:rPr>
        <w:t>cea</w:t>
      </w:r>
      <w:r>
        <w:rPr>
          <w:spacing w:val="2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venituri</w:t>
      </w:r>
      <w:r>
        <w:rPr>
          <w:spacing w:val="-1"/>
          <w:sz w:val="20"/>
        </w:rPr>
        <w:t xml:space="preserve"> </w:t>
      </w:r>
      <w:r>
        <w:rPr>
          <w:sz w:val="20"/>
        </w:rPr>
        <w:t>nete</w:t>
      </w:r>
      <w:r>
        <w:rPr>
          <w:spacing w:val="3"/>
          <w:sz w:val="20"/>
        </w:rPr>
        <w:t xml:space="preserve"> </w:t>
      </w:r>
      <w:r>
        <w:rPr>
          <w:sz w:val="20"/>
        </w:rPr>
        <w:t>lunare</w:t>
      </w:r>
      <w:r>
        <w:rPr>
          <w:spacing w:val="1"/>
          <w:sz w:val="20"/>
        </w:rPr>
        <w:t xml:space="preserve"> </w:t>
      </w:r>
      <w:r>
        <w:rPr>
          <w:sz w:val="20"/>
        </w:rPr>
        <w:t>ajustate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până</w:t>
      </w:r>
      <w:r>
        <w:rPr>
          <w:spacing w:val="-47"/>
          <w:sz w:val="20"/>
        </w:rPr>
        <w:t xml:space="preserve"> </w:t>
      </w:r>
      <w:r>
        <w:rPr>
          <w:sz w:val="20"/>
        </w:rPr>
        <w:t>la 275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lei/lună,</w:t>
      </w:r>
      <w:r>
        <w:rPr>
          <w:spacing w:val="1"/>
          <w:sz w:val="20"/>
        </w:rPr>
        <w:t xml:space="preserve"> </w:t>
      </w:r>
      <w:r>
        <w:rPr>
          <w:sz w:val="20"/>
        </w:rPr>
        <w:t>cuantumul lunar</w:t>
      </w:r>
      <w:r>
        <w:rPr>
          <w:spacing w:val="1"/>
          <w:sz w:val="20"/>
        </w:rPr>
        <w:t xml:space="preserve"> </w:t>
      </w:r>
      <w:r>
        <w:rPr>
          <w:sz w:val="20"/>
        </w:rPr>
        <w:t>al ajutorului</w:t>
      </w:r>
      <w:r>
        <w:rPr>
          <w:spacing w:val="-4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familia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copii</w:t>
      </w:r>
      <w:r>
        <w:rPr>
          <w:spacing w:val="-1"/>
          <w:sz w:val="20"/>
        </w:rPr>
        <w:t xml:space="preserve"> </w:t>
      </w:r>
      <w:r>
        <w:rPr>
          <w:sz w:val="20"/>
        </w:rPr>
        <w:t>este:</w:t>
      </w:r>
    </w:p>
    <w:p w14:paraId="7E4D80A8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17"/>
        <w:rPr>
          <w:sz w:val="20"/>
        </w:rPr>
      </w:pPr>
      <w:r>
        <w:rPr>
          <w:sz w:val="20"/>
        </w:rPr>
        <w:t>107 lei,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familia cu</w:t>
      </w:r>
      <w:r>
        <w:rPr>
          <w:spacing w:val="-1"/>
          <w:sz w:val="20"/>
        </w:rPr>
        <w:t xml:space="preserve"> </w:t>
      </w:r>
      <w:r>
        <w:rPr>
          <w:sz w:val="20"/>
        </w:rPr>
        <w:t>un copil;</w:t>
      </w:r>
    </w:p>
    <w:p w14:paraId="7E4D9DDF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6"/>
        <w:rPr>
          <w:sz w:val="20"/>
        </w:rPr>
      </w:pPr>
      <w:r>
        <w:rPr>
          <w:sz w:val="20"/>
        </w:rPr>
        <w:t>214 lei,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familia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copii;</w:t>
      </w:r>
    </w:p>
    <w:p w14:paraId="02AE6322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5"/>
        <w:rPr>
          <w:sz w:val="20"/>
        </w:rPr>
      </w:pPr>
      <w:r>
        <w:rPr>
          <w:sz w:val="20"/>
        </w:rPr>
        <w:t>321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lei, pentru</w:t>
      </w:r>
      <w:r>
        <w:rPr>
          <w:spacing w:val="-1"/>
          <w:sz w:val="20"/>
        </w:rPr>
        <w:t xml:space="preserve"> </w:t>
      </w:r>
      <w:r>
        <w:rPr>
          <w:sz w:val="20"/>
        </w:rPr>
        <w:t>familia cu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copii;</w:t>
      </w:r>
    </w:p>
    <w:p w14:paraId="771DD136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5"/>
        <w:rPr>
          <w:sz w:val="20"/>
        </w:rPr>
      </w:pPr>
      <w:r>
        <w:rPr>
          <w:sz w:val="20"/>
        </w:rPr>
        <w:t>428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pentru familia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copii sau</w:t>
      </w:r>
      <w:r>
        <w:rPr>
          <w:spacing w:val="1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mulți.</w:t>
      </w:r>
    </w:p>
    <w:p w14:paraId="4DEFF7DC" w14:textId="77777777" w:rsidR="005A6552" w:rsidRDefault="00000000">
      <w:pPr>
        <w:pStyle w:val="Listparagraf"/>
        <w:numPr>
          <w:ilvl w:val="0"/>
          <w:numId w:val="7"/>
        </w:numPr>
        <w:tabs>
          <w:tab w:val="left" w:pos="821"/>
        </w:tabs>
        <w:spacing w:before="25" w:line="259" w:lineRule="auto"/>
        <w:ind w:right="107"/>
        <w:rPr>
          <w:sz w:val="20"/>
        </w:rPr>
      </w:pPr>
      <w:r>
        <w:rPr>
          <w:sz w:val="20"/>
        </w:rPr>
        <w:t>Pentru</w:t>
      </w:r>
      <w:r>
        <w:rPr>
          <w:spacing w:val="10"/>
          <w:sz w:val="20"/>
        </w:rPr>
        <w:t xml:space="preserve"> </w:t>
      </w:r>
      <w:r>
        <w:rPr>
          <w:sz w:val="20"/>
        </w:rPr>
        <w:t>familia</w:t>
      </w:r>
      <w:r>
        <w:rPr>
          <w:spacing w:val="9"/>
          <w:sz w:val="20"/>
        </w:rPr>
        <w:t xml:space="preserve"> </w:t>
      </w:r>
      <w:r>
        <w:rPr>
          <w:sz w:val="20"/>
        </w:rPr>
        <w:t>monoparentală</w:t>
      </w:r>
      <w:r>
        <w:rPr>
          <w:spacing w:val="9"/>
          <w:sz w:val="20"/>
        </w:rPr>
        <w:t xml:space="preserve"> </w:t>
      </w:r>
      <w:r>
        <w:rPr>
          <w:sz w:val="20"/>
        </w:rPr>
        <w:t>beneficiară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ajutor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incluziune,</w:t>
      </w:r>
      <w:r>
        <w:rPr>
          <w:spacing w:val="8"/>
          <w:sz w:val="20"/>
        </w:rPr>
        <w:t xml:space="preserve"> </w:t>
      </w:r>
      <w:r>
        <w:rPr>
          <w:sz w:val="20"/>
        </w:rPr>
        <w:t>precum</w:t>
      </w:r>
      <w:r>
        <w:rPr>
          <w:spacing w:val="8"/>
          <w:sz w:val="20"/>
        </w:rPr>
        <w:t xml:space="preserve"> </w:t>
      </w:r>
      <w:r>
        <w:rPr>
          <w:sz w:val="20"/>
        </w:rPr>
        <w:t>și</w:t>
      </w:r>
      <w:r>
        <w:rPr>
          <w:spacing w:val="8"/>
          <w:sz w:val="20"/>
        </w:rPr>
        <w:t xml:space="preserve"> </w:t>
      </w:r>
      <w:r>
        <w:rPr>
          <w:sz w:val="20"/>
        </w:rPr>
        <w:t>pentru</w:t>
      </w:r>
      <w:r>
        <w:rPr>
          <w:spacing w:val="9"/>
          <w:sz w:val="20"/>
        </w:rPr>
        <w:t xml:space="preserve"> </w:t>
      </w:r>
      <w:r>
        <w:rPr>
          <w:sz w:val="20"/>
        </w:rPr>
        <w:t>cea</w:t>
      </w:r>
      <w:r>
        <w:rPr>
          <w:spacing w:val="8"/>
          <w:sz w:val="20"/>
        </w:rPr>
        <w:t xml:space="preserve"> </w:t>
      </w:r>
      <w:r>
        <w:rPr>
          <w:sz w:val="20"/>
        </w:rPr>
        <w:t>cu</w:t>
      </w:r>
      <w:r>
        <w:rPr>
          <w:spacing w:val="9"/>
          <w:sz w:val="20"/>
        </w:rPr>
        <w:t xml:space="preserve"> </w:t>
      </w:r>
      <w:r>
        <w:rPr>
          <w:sz w:val="20"/>
        </w:rPr>
        <w:t>venituri</w:t>
      </w:r>
      <w:r>
        <w:rPr>
          <w:spacing w:val="8"/>
          <w:sz w:val="20"/>
        </w:rPr>
        <w:t xml:space="preserve"> </w:t>
      </w:r>
      <w:r>
        <w:rPr>
          <w:sz w:val="20"/>
        </w:rPr>
        <w:t>nete</w:t>
      </w:r>
      <w:r>
        <w:rPr>
          <w:spacing w:val="7"/>
          <w:sz w:val="20"/>
        </w:rPr>
        <w:t xml:space="preserve"> </w:t>
      </w:r>
      <w:r>
        <w:rPr>
          <w:sz w:val="20"/>
        </w:rPr>
        <w:t>lunare</w:t>
      </w:r>
      <w:r>
        <w:rPr>
          <w:spacing w:val="-47"/>
          <w:sz w:val="20"/>
        </w:rPr>
        <w:t xml:space="preserve"> </w:t>
      </w:r>
      <w:r>
        <w:rPr>
          <w:sz w:val="20"/>
        </w:rPr>
        <w:t>ajustate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până</w:t>
      </w:r>
      <w:r>
        <w:rPr>
          <w:spacing w:val="-1"/>
          <w:sz w:val="20"/>
        </w:rPr>
        <w:t xml:space="preserve"> </w:t>
      </w:r>
      <w:r>
        <w:rPr>
          <w:sz w:val="20"/>
        </w:rPr>
        <w:t>la 275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lei/lună,</w:t>
      </w:r>
      <w:r>
        <w:rPr>
          <w:spacing w:val="-1"/>
          <w:sz w:val="20"/>
        </w:rPr>
        <w:t xml:space="preserve"> </w:t>
      </w:r>
      <w:r>
        <w:rPr>
          <w:sz w:val="20"/>
        </w:rPr>
        <w:t>cuantumul</w:t>
      </w:r>
      <w:r>
        <w:rPr>
          <w:spacing w:val="1"/>
          <w:sz w:val="20"/>
        </w:rPr>
        <w:t xml:space="preserve"> </w:t>
      </w:r>
      <w:r>
        <w:rPr>
          <w:sz w:val="20"/>
        </w:rPr>
        <w:t>lunar al ajutorului pentru familia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copii este:</w:t>
      </w:r>
    </w:p>
    <w:p w14:paraId="0A048B6A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17"/>
        <w:rPr>
          <w:sz w:val="20"/>
        </w:rPr>
      </w:pPr>
      <w:r>
        <w:rPr>
          <w:sz w:val="20"/>
        </w:rPr>
        <w:t>120 de</w:t>
      </w:r>
      <w:r>
        <w:rPr>
          <w:spacing w:val="-3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familia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copil;</w:t>
      </w:r>
    </w:p>
    <w:p w14:paraId="6B6528D6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6"/>
        <w:rPr>
          <w:sz w:val="20"/>
        </w:rPr>
      </w:pPr>
      <w:r>
        <w:rPr>
          <w:sz w:val="20"/>
        </w:rPr>
        <w:t>240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pentru familia</w:t>
      </w:r>
      <w:r>
        <w:rPr>
          <w:spacing w:val="-1"/>
          <w:sz w:val="20"/>
        </w:rPr>
        <w:t xml:space="preserve"> </w:t>
      </w:r>
      <w:r>
        <w:rPr>
          <w:sz w:val="20"/>
        </w:rPr>
        <w:t>cu 2</w:t>
      </w:r>
      <w:r>
        <w:rPr>
          <w:spacing w:val="-3"/>
          <w:sz w:val="20"/>
        </w:rPr>
        <w:t xml:space="preserve"> </w:t>
      </w:r>
      <w:r>
        <w:rPr>
          <w:sz w:val="20"/>
        </w:rPr>
        <w:t>copii;</w:t>
      </w:r>
    </w:p>
    <w:p w14:paraId="22DC96F3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5"/>
        <w:rPr>
          <w:sz w:val="20"/>
        </w:rPr>
      </w:pPr>
      <w:r>
        <w:rPr>
          <w:sz w:val="20"/>
        </w:rPr>
        <w:t>360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pentru familia</w:t>
      </w:r>
      <w:r>
        <w:rPr>
          <w:spacing w:val="-1"/>
          <w:sz w:val="20"/>
        </w:rPr>
        <w:t xml:space="preserve"> </w:t>
      </w:r>
      <w:r>
        <w:rPr>
          <w:sz w:val="20"/>
        </w:rPr>
        <w:t>cu 3</w:t>
      </w:r>
      <w:r>
        <w:rPr>
          <w:spacing w:val="-3"/>
          <w:sz w:val="20"/>
        </w:rPr>
        <w:t xml:space="preserve"> </w:t>
      </w:r>
      <w:r>
        <w:rPr>
          <w:sz w:val="20"/>
        </w:rPr>
        <w:t>copii;</w:t>
      </w:r>
    </w:p>
    <w:p w14:paraId="0397AFD6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5"/>
        <w:rPr>
          <w:sz w:val="20"/>
        </w:rPr>
      </w:pPr>
      <w:r>
        <w:rPr>
          <w:sz w:val="20"/>
        </w:rPr>
        <w:t>480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pentru familia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copii sau</w:t>
      </w:r>
      <w:r>
        <w:rPr>
          <w:spacing w:val="1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mulți.</w:t>
      </w:r>
    </w:p>
    <w:p w14:paraId="6D416A20" w14:textId="77777777" w:rsidR="005A6552" w:rsidRDefault="00000000">
      <w:pPr>
        <w:pStyle w:val="Listparagraf"/>
        <w:numPr>
          <w:ilvl w:val="0"/>
          <w:numId w:val="7"/>
        </w:numPr>
        <w:tabs>
          <w:tab w:val="left" w:pos="821"/>
        </w:tabs>
        <w:spacing w:before="25" w:line="259" w:lineRule="auto"/>
        <w:ind w:right="110"/>
        <w:rPr>
          <w:sz w:val="20"/>
        </w:rPr>
      </w:pPr>
      <w:r>
        <w:rPr>
          <w:sz w:val="20"/>
        </w:rPr>
        <w:t>Pentru</w:t>
      </w:r>
      <w:r>
        <w:rPr>
          <w:spacing w:val="4"/>
          <w:sz w:val="20"/>
        </w:rPr>
        <w:t xml:space="preserve"> </w:t>
      </w:r>
      <w:r>
        <w:rPr>
          <w:sz w:val="20"/>
        </w:rPr>
        <w:t>familiile</w:t>
      </w:r>
      <w:r>
        <w:rPr>
          <w:spacing w:val="4"/>
          <w:sz w:val="20"/>
        </w:rPr>
        <w:t xml:space="preserve"> </w:t>
      </w:r>
      <w:r>
        <w:rPr>
          <w:sz w:val="20"/>
        </w:rPr>
        <w:t>care</w:t>
      </w:r>
      <w:r>
        <w:rPr>
          <w:spacing w:val="4"/>
          <w:sz w:val="20"/>
        </w:rPr>
        <w:t xml:space="preserve"> </w:t>
      </w:r>
      <w:r>
        <w:rPr>
          <w:sz w:val="20"/>
        </w:rPr>
        <w:t>au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venit</w:t>
      </w:r>
      <w:r>
        <w:rPr>
          <w:spacing w:val="3"/>
          <w:sz w:val="20"/>
        </w:rPr>
        <w:t xml:space="preserve"> </w:t>
      </w:r>
      <w:r>
        <w:rPr>
          <w:sz w:val="20"/>
        </w:rPr>
        <w:t>net</w:t>
      </w:r>
      <w:r>
        <w:rPr>
          <w:spacing w:val="5"/>
          <w:sz w:val="20"/>
        </w:rPr>
        <w:t xml:space="preserve"> </w:t>
      </w:r>
      <w:r>
        <w:rPr>
          <w:sz w:val="20"/>
        </w:rPr>
        <w:t>lunar</w:t>
      </w:r>
      <w:r>
        <w:rPr>
          <w:spacing w:val="2"/>
          <w:sz w:val="20"/>
        </w:rPr>
        <w:t xml:space="preserve"> </w:t>
      </w:r>
      <w:r>
        <w:rPr>
          <w:sz w:val="20"/>
        </w:rPr>
        <w:t>ajustat</w:t>
      </w:r>
      <w:r>
        <w:rPr>
          <w:spacing w:val="4"/>
          <w:sz w:val="20"/>
        </w:rPr>
        <w:t xml:space="preserve"> </w:t>
      </w:r>
      <w:r>
        <w:rPr>
          <w:sz w:val="20"/>
        </w:rPr>
        <w:t>cuprins</w:t>
      </w:r>
      <w:r>
        <w:rPr>
          <w:spacing w:val="3"/>
          <w:sz w:val="20"/>
        </w:rPr>
        <w:t xml:space="preserve"> </w:t>
      </w:r>
      <w:r>
        <w:rPr>
          <w:sz w:val="20"/>
        </w:rPr>
        <w:t>între</w:t>
      </w:r>
      <w:r>
        <w:rPr>
          <w:spacing w:val="4"/>
          <w:sz w:val="20"/>
        </w:rPr>
        <w:t xml:space="preserve"> </w:t>
      </w:r>
      <w:r>
        <w:rPr>
          <w:sz w:val="20"/>
        </w:rPr>
        <w:t>276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lei/lună</w:t>
      </w:r>
      <w:r>
        <w:rPr>
          <w:spacing w:val="4"/>
          <w:sz w:val="20"/>
        </w:rPr>
        <w:t xml:space="preserve"> </w:t>
      </w:r>
      <w:r>
        <w:rPr>
          <w:sz w:val="20"/>
        </w:rPr>
        <w:t>și</w:t>
      </w:r>
      <w:r>
        <w:rPr>
          <w:spacing w:val="4"/>
          <w:sz w:val="20"/>
        </w:rPr>
        <w:t xml:space="preserve"> </w:t>
      </w:r>
      <w:r>
        <w:rPr>
          <w:sz w:val="20"/>
        </w:rPr>
        <w:t>700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3"/>
          <w:sz w:val="20"/>
        </w:rPr>
        <w:t xml:space="preserve"> </w:t>
      </w:r>
      <w:r>
        <w:rPr>
          <w:sz w:val="20"/>
        </w:rPr>
        <w:t>inclusiv,</w:t>
      </w:r>
      <w:r>
        <w:rPr>
          <w:spacing w:val="5"/>
          <w:sz w:val="20"/>
        </w:rPr>
        <w:t xml:space="preserve"> </w:t>
      </w:r>
      <w:r>
        <w:rPr>
          <w:sz w:val="20"/>
        </w:rPr>
        <w:t>cuantumul</w:t>
      </w:r>
      <w:r>
        <w:rPr>
          <w:spacing w:val="-47"/>
          <w:sz w:val="20"/>
        </w:rPr>
        <w:t xml:space="preserve"> </w:t>
      </w:r>
      <w:r>
        <w:rPr>
          <w:sz w:val="20"/>
        </w:rPr>
        <w:t>lunar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ajutorului</w:t>
      </w:r>
      <w:r>
        <w:rPr>
          <w:spacing w:val="-1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familia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copii</w:t>
      </w:r>
      <w:r>
        <w:rPr>
          <w:spacing w:val="-1"/>
          <w:sz w:val="20"/>
        </w:rPr>
        <w:t xml:space="preserve"> </w:t>
      </w:r>
      <w:r>
        <w:rPr>
          <w:sz w:val="20"/>
        </w:rPr>
        <w:t>este:</w:t>
      </w:r>
    </w:p>
    <w:p w14:paraId="01912F1C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17"/>
        <w:rPr>
          <w:sz w:val="20"/>
        </w:rPr>
      </w:pPr>
      <w:r>
        <w:rPr>
          <w:sz w:val="20"/>
        </w:rPr>
        <w:t>85 de</w:t>
      </w:r>
      <w:r>
        <w:rPr>
          <w:spacing w:val="1"/>
          <w:sz w:val="20"/>
        </w:rPr>
        <w:t xml:space="preserve"> </w:t>
      </w:r>
      <w:r>
        <w:rPr>
          <w:sz w:val="20"/>
        </w:rPr>
        <w:t>lei,</w:t>
      </w:r>
      <w:r>
        <w:rPr>
          <w:spacing w:val="-3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familia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copil;</w:t>
      </w:r>
    </w:p>
    <w:p w14:paraId="39C904C9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6"/>
        <w:rPr>
          <w:sz w:val="20"/>
        </w:rPr>
      </w:pPr>
      <w:r>
        <w:rPr>
          <w:sz w:val="20"/>
        </w:rPr>
        <w:t>170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pentru familia</w:t>
      </w:r>
      <w:r>
        <w:rPr>
          <w:spacing w:val="-1"/>
          <w:sz w:val="20"/>
        </w:rPr>
        <w:t xml:space="preserve"> </w:t>
      </w:r>
      <w:r>
        <w:rPr>
          <w:sz w:val="20"/>
        </w:rPr>
        <w:t>cu 2</w:t>
      </w:r>
      <w:r>
        <w:rPr>
          <w:spacing w:val="-3"/>
          <w:sz w:val="20"/>
        </w:rPr>
        <w:t xml:space="preserve"> </w:t>
      </w:r>
      <w:r>
        <w:rPr>
          <w:sz w:val="20"/>
        </w:rPr>
        <w:t>copii;</w:t>
      </w:r>
    </w:p>
    <w:p w14:paraId="6FC97506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5"/>
        <w:rPr>
          <w:sz w:val="20"/>
        </w:rPr>
      </w:pPr>
      <w:r>
        <w:rPr>
          <w:sz w:val="20"/>
        </w:rPr>
        <w:t>255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pentru familia</w:t>
      </w:r>
      <w:r>
        <w:rPr>
          <w:spacing w:val="-1"/>
          <w:sz w:val="20"/>
        </w:rPr>
        <w:t xml:space="preserve"> </w:t>
      </w:r>
      <w:r>
        <w:rPr>
          <w:sz w:val="20"/>
        </w:rPr>
        <w:t>cu 3</w:t>
      </w:r>
      <w:r>
        <w:rPr>
          <w:spacing w:val="-3"/>
          <w:sz w:val="20"/>
        </w:rPr>
        <w:t xml:space="preserve"> </w:t>
      </w:r>
      <w:r>
        <w:rPr>
          <w:sz w:val="20"/>
        </w:rPr>
        <w:t>copii;</w:t>
      </w:r>
    </w:p>
    <w:p w14:paraId="1E9B62F7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3"/>
        <w:rPr>
          <w:sz w:val="20"/>
        </w:rPr>
      </w:pPr>
      <w:r>
        <w:rPr>
          <w:sz w:val="20"/>
        </w:rPr>
        <w:t>340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pentru familia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copii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mai mulți</w:t>
      </w:r>
    </w:p>
    <w:p w14:paraId="4A3053E7" w14:textId="77777777" w:rsidR="005A6552" w:rsidRDefault="00000000">
      <w:pPr>
        <w:pStyle w:val="Listparagraf"/>
        <w:numPr>
          <w:ilvl w:val="0"/>
          <w:numId w:val="7"/>
        </w:numPr>
        <w:tabs>
          <w:tab w:val="left" w:pos="821"/>
        </w:tabs>
        <w:spacing w:before="25" w:line="259" w:lineRule="auto"/>
        <w:ind w:right="110"/>
        <w:rPr>
          <w:sz w:val="20"/>
        </w:rPr>
      </w:pPr>
      <w:r>
        <w:rPr>
          <w:sz w:val="20"/>
        </w:rPr>
        <w:t>Pentru</w:t>
      </w:r>
      <w:r>
        <w:rPr>
          <w:spacing w:val="23"/>
          <w:sz w:val="20"/>
        </w:rPr>
        <w:t xml:space="preserve"> </w:t>
      </w:r>
      <w:r>
        <w:rPr>
          <w:sz w:val="20"/>
        </w:rPr>
        <w:t>familiile</w:t>
      </w:r>
      <w:r>
        <w:rPr>
          <w:spacing w:val="21"/>
          <w:sz w:val="20"/>
        </w:rPr>
        <w:t xml:space="preserve"> </w:t>
      </w:r>
      <w:r>
        <w:rPr>
          <w:sz w:val="20"/>
        </w:rPr>
        <w:t>monoparentale</w:t>
      </w:r>
      <w:r>
        <w:rPr>
          <w:spacing w:val="23"/>
          <w:sz w:val="20"/>
        </w:rPr>
        <w:t xml:space="preserve"> </w:t>
      </w:r>
      <w:r>
        <w:rPr>
          <w:sz w:val="20"/>
        </w:rPr>
        <w:t>care</w:t>
      </w:r>
      <w:r>
        <w:rPr>
          <w:spacing w:val="21"/>
          <w:sz w:val="20"/>
        </w:rPr>
        <w:t xml:space="preserve"> </w:t>
      </w:r>
      <w:r>
        <w:rPr>
          <w:sz w:val="20"/>
        </w:rPr>
        <w:t>au</w:t>
      </w:r>
      <w:r>
        <w:rPr>
          <w:spacing w:val="21"/>
          <w:sz w:val="20"/>
        </w:rPr>
        <w:t xml:space="preserve"> </w:t>
      </w:r>
      <w:r>
        <w:rPr>
          <w:sz w:val="20"/>
        </w:rPr>
        <w:t>un</w:t>
      </w:r>
      <w:r>
        <w:rPr>
          <w:spacing w:val="24"/>
          <w:sz w:val="20"/>
        </w:rPr>
        <w:t xml:space="preserve"> </w:t>
      </w:r>
      <w:r>
        <w:rPr>
          <w:sz w:val="20"/>
        </w:rPr>
        <w:t>venit</w:t>
      </w:r>
      <w:r>
        <w:rPr>
          <w:spacing w:val="21"/>
          <w:sz w:val="20"/>
        </w:rPr>
        <w:t xml:space="preserve"> </w:t>
      </w:r>
      <w:r>
        <w:rPr>
          <w:sz w:val="20"/>
        </w:rPr>
        <w:t>net</w:t>
      </w:r>
      <w:r>
        <w:rPr>
          <w:spacing w:val="20"/>
          <w:sz w:val="20"/>
        </w:rPr>
        <w:t xml:space="preserve"> </w:t>
      </w:r>
      <w:r>
        <w:rPr>
          <w:sz w:val="20"/>
        </w:rPr>
        <w:t>lunar</w:t>
      </w:r>
      <w:r>
        <w:rPr>
          <w:spacing w:val="20"/>
          <w:sz w:val="20"/>
        </w:rPr>
        <w:t xml:space="preserve"> </w:t>
      </w:r>
      <w:r>
        <w:rPr>
          <w:sz w:val="20"/>
        </w:rPr>
        <w:t>ajustat</w:t>
      </w:r>
      <w:r>
        <w:rPr>
          <w:spacing w:val="21"/>
          <w:sz w:val="20"/>
        </w:rPr>
        <w:t xml:space="preserve"> </w:t>
      </w:r>
      <w:r>
        <w:rPr>
          <w:sz w:val="20"/>
        </w:rPr>
        <w:t>cuprins</w:t>
      </w:r>
      <w:r>
        <w:rPr>
          <w:spacing w:val="20"/>
          <w:sz w:val="20"/>
        </w:rPr>
        <w:t xml:space="preserve"> </w:t>
      </w:r>
      <w:r>
        <w:rPr>
          <w:sz w:val="20"/>
        </w:rPr>
        <w:t>între</w:t>
      </w:r>
      <w:r>
        <w:rPr>
          <w:spacing w:val="21"/>
          <w:sz w:val="20"/>
        </w:rPr>
        <w:t xml:space="preserve"> </w:t>
      </w:r>
      <w:r>
        <w:rPr>
          <w:sz w:val="20"/>
        </w:rPr>
        <w:t>276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lei/</w:t>
      </w:r>
      <w:r>
        <w:rPr>
          <w:spacing w:val="21"/>
          <w:sz w:val="20"/>
        </w:rPr>
        <w:t xml:space="preserve"> </w:t>
      </w:r>
      <w:r>
        <w:rPr>
          <w:sz w:val="20"/>
        </w:rPr>
        <w:t>lună</w:t>
      </w:r>
      <w:r>
        <w:rPr>
          <w:spacing w:val="21"/>
          <w:sz w:val="20"/>
        </w:rPr>
        <w:t xml:space="preserve"> </w:t>
      </w:r>
      <w:r>
        <w:rPr>
          <w:sz w:val="20"/>
        </w:rPr>
        <w:t>și</w:t>
      </w:r>
      <w:r>
        <w:rPr>
          <w:spacing w:val="21"/>
          <w:sz w:val="20"/>
        </w:rPr>
        <w:t xml:space="preserve"> </w:t>
      </w:r>
      <w:r>
        <w:rPr>
          <w:sz w:val="20"/>
        </w:rPr>
        <w:t>700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inclusiv, cuantumul lunar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ajutorului</w:t>
      </w:r>
      <w:r>
        <w:rPr>
          <w:spacing w:val="-3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familia</w:t>
      </w:r>
      <w:r>
        <w:rPr>
          <w:spacing w:val="1"/>
          <w:sz w:val="20"/>
        </w:rPr>
        <w:t xml:space="preserve"> </w:t>
      </w:r>
      <w:r>
        <w:rPr>
          <w:sz w:val="20"/>
        </w:rPr>
        <w:t>cu copii</w:t>
      </w:r>
      <w:r>
        <w:rPr>
          <w:spacing w:val="-1"/>
          <w:sz w:val="20"/>
        </w:rPr>
        <w:t xml:space="preserve"> </w:t>
      </w:r>
      <w:r>
        <w:rPr>
          <w:sz w:val="20"/>
        </w:rPr>
        <w:t>este:</w:t>
      </w:r>
    </w:p>
    <w:p w14:paraId="3B0FAB45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19"/>
        <w:rPr>
          <w:sz w:val="20"/>
        </w:rPr>
      </w:pPr>
      <w:r>
        <w:rPr>
          <w:sz w:val="20"/>
        </w:rPr>
        <w:t>110 lei,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familia cu</w:t>
      </w:r>
      <w:r>
        <w:rPr>
          <w:spacing w:val="-1"/>
          <w:sz w:val="20"/>
        </w:rPr>
        <w:t xml:space="preserve"> </w:t>
      </w:r>
      <w:r>
        <w:rPr>
          <w:sz w:val="20"/>
        </w:rPr>
        <w:t>un copil;</w:t>
      </w:r>
    </w:p>
    <w:p w14:paraId="632A548D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3"/>
        <w:rPr>
          <w:sz w:val="20"/>
        </w:rPr>
      </w:pPr>
      <w:r>
        <w:rPr>
          <w:sz w:val="20"/>
        </w:rPr>
        <w:t>215 lei,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familia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copii;</w:t>
      </w:r>
    </w:p>
    <w:p w14:paraId="69FA80EF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5"/>
        <w:rPr>
          <w:sz w:val="20"/>
        </w:rPr>
      </w:pPr>
      <w:r>
        <w:rPr>
          <w:sz w:val="20"/>
        </w:rPr>
        <w:t>325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lei, pentru</w:t>
      </w:r>
      <w:r>
        <w:rPr>
          <w:spacing w:val="-1"/>
          <w:sz w:val="20"/>
        </w:rPr>
        <w:t xml:space="preserve"> </w:t>
      </w:r>
      <w:r>
        <w:rPr>
          <w:sz w:val="20"/>
        </w:rPr>
        <w:t>familia cu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copii;</w:t>
      </w:r>
    </w:p>
    <w:p w14:paraId="4A313740" w14:textId="77777777" w:rsidR="005A6552" w:rsidRDefault="00000000">
      <w:pPr>
        <w:pStyle w:val="Listparagraf"/>
        <w:numPr>
          <w:ilvl w:val="1"/>
          <w:numId w:val="7"/>
        </w:numPr>
        <w:tabs>
          <w:tab w:val="left" w:pos="1527"/>
        </w:tabs>
        <w:spacing w:before="26"/>
        <w:rPr>
          <w:sz w:val="20"/>
        </w:rPr>
      </w:pPr>
      <w:r>
        <w:rPr>
          <w:sz w:val="20"/>
        </w:rPr>
        <w:t>430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pentru familia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copii sau</w:t>
      </w:r>
      <w:r>
        <w:rPr>
          <w:spacing w:val="1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mulți</w:t>
      </w:r>
    </w:p>
    <w:p w14:paraId="5D2177B4" w14:textId="77777777" w:rsidR="005A6552" w:rsidRDefault="00000000">
      <w:pPr>
        <w:spacing w:before="166"/>
        <w:ind w:left="112"/>
        <w:rPr>
          <w:i/>
          <w:sz w:val="20"/>
        </w:rPr>
      </w:pPr>
      <w:r>
        <w:rPr>
          <w:i/>
          <w:sz w:val="20"/>
        </w:rPr>
        <w:t>*Dacă din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calcul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rezultă o sumă mai mică de 50 de lei,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atunci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acordă 50 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lei.</w:t>
      </w:r>
    </w:p>
    <w:p w14:paraId="67FA0BFB" w14:textId="77777777" w:rsidR="005A6552" w:rsidRDefault="005A6552">
      <w:pPr>
        <w:pStyle w:val="Corptext"/>
        <w:spacing w:before="1"/>
        <w:ind w:firstLine="0"/>
        <w:rPr>
          <w:i/>
          <w:sz w:val="27"/>
        </w:rPr>
      </w:pPr>
    </w:p>
    <w:p w14:paraId="7EAA82FB" w14:textId="77777777" w:rsidR="005A6552" w:rsidRDefault="00000000">
      <w:pPr>
        <w:pStyle w:val="Titlu1"/>
        <w:spacing w:before="1"/>
        <w:ind w:left="112"/>
      </w:pPr>
      <w:r>
        <w:t>Precizări:</w:t>
      </w:r>
    </w:p>
    <w:p w14:paraId="6E6FDF7A" w14:textId="77777777" w:rsidR="005A6552" w:rsidRDefault="00000000">
      <w:pPr>
        <w:pStyle w:val="Corptext"/>
        <w:spacing w:before="120" w:line="278" w:lineRule="auto"/>
        <w:ind w:left="112" w:firstLine="0"/>
      </w:pPr>
      <w:r>
        <w:t>Pentru</w:t>
      </w:r>
      <w:r>
        <w:rPr>
          <w:spacing w:val="36"/>
        </w:rPr>
        <w:t xml:space="preserve"> </w:t>
      </w:r>
      <w:r>
        <w:t>calculul</w:t>
      </w:r>
      <w:r>
        <w:rPr>
          <w:spacing w:val="35"/>
        </w:rPr>
        <w:t xml:space="preserve"> </w:t>
      </w:r>
      <w:r>
        <w:t>venitului</w:t>
      </w:r>
      <w:r>
        <w:rPr>
          <w:spacing w:val="37"/>
        </w:rPr>
        <w:t xml:space="preserve"> </w:t>
      </w:r>
      <w:r>
        <w:t>net</w:t>
      </w:r>
      <w:r>
        <w:rPr>
          <w:spacing w:val="34"/>
        </w:rPr>
        <w:t xml:space="preserve"> </w:t>
      </w:r>
      <w:r>
        <w:t>lunar</w:t>
      </w:r>
      <w:r>
        <w:rPr>
          <w:spacing w:val="35"/>
        </w:rPr>
        <w:t xml:space="preserve"> </w:t>
      </w:r>
      <w:r>
        <w:t>ajustat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iau</w:t>
      </w:r>
      <w:r>
        <w:rPr>
          <w:spacing w:val="36"/>
        </w:rPr>
        <w:t xml:space="preserve"> </w:t>
      </w:r>
      <w:r>
        <w:t>în</w:t>
      </w:r>
      <w:r>
        <w:rPr>
          <w:spacing w:val="37"/>
        </w:rPr>
        <w:t xml:space="preserve"> </w:t>
      </w:r>
      <w:r>
        <w:t>considerare</w:t>
      </w:r>
      <w:r>
        <w:rPr>
          <w:spacing w:val="36"/>
        </w:rPr>
        <w:t xml:space="preserve"> </w:t>
      </w:r>
      <w:r>
        <w:t>toate</w:t>
      </w:r>
      <w:r>
        <w:rPr>
          <w:spacing w:val="35"/>
        </w:rPr>
        <w:t xml:space="preserve"> </w:t>
      </w:r>
      <w:r>
        <w:t>sumele</w:t>
      </w:r>
      <w:r>
        <w:rPr>
          <w:spacing w:val="36"/>
        </w:rPr>
        <w:t xml:space="preserve"> </w:t>
      </w:r>
      <w:r>
        <w:t>primite/realizate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persoana</w:t>
      </w:r>
      <w:r>
        <w:rPr>
          <w:spacing w:val="35"/>
        </w:rPr>
        <w:t xml:space="preserve"> </w:t>
      </w:r>
      <w:r>
        <w:t>singură,</w:t>
      </w:r>
      <w:r>
        <w:rPr>
          <w:spacing w:val="-47"/>
        </w:rPr>
        <w:t xml:space="preserve"> </w:t>
      </w:r>
      <w:r>
        <w:t>respectiv de</w:t>
      </w:r>
      <w:r>
        <w:rPr>
          <w:spacing w:val="1"/>
        </w:rPr>
        <w:t xml:space="preserve"> </w:t>
      </w:r>
      <w:r>
        <w:t>fiecare</w:t>
      </w:r>
      <w:r>
        <w:rPr>
          <w:spacing w:val="-2"/>
        </w:rPr>
        <w:t xml:space="preserve"> </w:t>
      </w:r>
      <w:r>
        <w:t>membru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familiei</w:t>
      </w:r>
      <w:r>
        <w:rPr>
          <w:spacing w:val="-1"/>
        </w:rPr>
        <w:t xml:space="preserve"> </w:t>
      </w:r>
      <w:r>
        <w:t>în luna</w:t>
      </w:r>
      <w:r>
        <w:rPr>
          <w:spacing w:val="1"/>
        </w:rPr>
        <w:t xml:space="preserve"> </w:t>
      </w:r>
      <w:r>
        <w:t>anterioară</w:t>
      </w:r>
      <w:r>
        <w:rPr>
          <w:spacing w:val="-2"/>
        </w:rPr>
        <w:t xml:space="preserve"> </w:t>
      </w:r>
      <w:r>
        <w:t>solicitării</w:t>
      </w:r>
      <w:r>
        <w:rPr>
          <w:spacing w:val="-1"/>
        </w:rPr>
        <w:t xml:space="preserve"> </w:t>
      </w:r>
      <w:r>
        <w:t>VMI,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excepția următoarelor</w:t>
      </w:r>
      <w:r>
        <w:rPr>
          <w:spacing w:val="1"/>
        </w:rPr>
        <w:t xml:space="preserve"> </w:t>
      </w:r>
      <w:r>
        <w:t>venituri:</w:t>
      </w:r>
    </w:p>
    <w:p w14:paraId="54DD34BE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137" w:line="268" w:lineRule="auto"/>
        <w:ind w:right="110"/>
        <w:jc w:val="both"/>
        <w:rPr>
          <w:sz w:val="20"/>
        </w:rPr>
      </w:pPr>
      <w:r>
        <w:rPr>
          <w:sz w:val="20"/>
        </w:rPr>
        <w:t>sumele</w:t>
      </w:r>
      <w:r>
        <w:rPr>
          <w:spacing w:val="1"/>
          <w:sz w:val="20"/>
        </w:rPr>
        <w:t xml:space="preserve"> </w:t>
      </w:r>
      <w:r>
        <w:rPr>
          <w:sz w:val="20"/>
        </w:rPr>
        <w:t>primite</w:t>
      </w:r>
      <w:r>
        <w:rPr>
          <w:spacing w:val="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titlu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prestații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baza</w:t>
      </w:r>
      <w:r>
        <w:rPr>
          <w:spacing w:val="1"/>
          <w:sz w:val="20"/>
        </w:rPr>
        <w:t xml:space="preserve"> </w:t>
      </w:r>
      <w:r>
        <w:rPr>
          <w:sz w:val="20"/>
        </w:rPr>
        <w:t>Legii</w:t>
      </w:r>
      <w:r>
        <w:rPr>
          <w:spacing w:val="1"/>
          <w:sz w:val="20"/>
        </w:rPr>
        <w:t xml:space="preserve"> </w:t>
      </w:r>
      <w:r>
        <w:rPr>
          <w:sz w:val="20"/>
        </w:rPr>
        <w:t>nr.</w:t>
      </w:r>
      <w:r>
        <w:rPr>
          <w:spacing w:val="1"/>
          <w:sz w:val="20"/>
        </w:rPr>
        <w:t xml:space="preserve"> </w:t>
      </w:r>
      <w:r>
        <w:rPr>
          <w:sz w:val="20"/>
        </w:rPr>
        <w:t>448/2006</w:t>
      </w:r>
      <w:r>
        <w:rPr>
          <w:spacing w:val="1"/>
          <w:sz w:val="20"/>
        </w:rPr>
        <w:t xml:space="preserve"> </w:t>
      </w:r>
      <w:r>
        <w:rPr>
          <w:sz w:val="20"/>
        </w:rPr>
        <w:t>privind</w:t>
      </w:r>
      <w:r>
        <w:rPr>
          <w:spacing w:val="1"/>
          <w:sz w:val="20"/>
        </w:rPr>
        <w:t xml:space="preserve"> </w:t>
      </w:r>
      <w:r>
        <w:rPr>
          <w:sz w:val="20"/>
        </w:rPr>
        <w:t>protecția</w:t>
      </w:r>
      <w:r>
        <w:rPr>
          <w:spacing w:val="1"/>
          <w:sz w:val="20"/>
        </w:rPr>
        <w:t xml:space="preserve"> </w:t>
      </w:r>
      <w:r>
        <w:rPr>
          <w:sz w:val="20"/>
        </w:rPr>
        <w:t>și</w:t>
      </w:r>
      <w:r>
        <w:rPr>
          <w:spacing w:val="50"/>
          <w:sz w:val="20"/>
        </w:rPr>
        <w:t xml:space="preserve"> </w:t>
      </w:r>
      <w:r>
        <w:rPr>
          <w:sz w:val="20"/>
        </w:rPr>
        <w:t>promovarea</w:t>
      </w:r>
      <w:r>
        <w:rPr>
          <w:spacing w:val="1"/>
          <w:sz w:val="20"/>
        </w:rPr>
        <w:t xml:space="preserve"> </w:t>
      </w:r>
      <w:r>
        <w:rPr>
          <w:sz w:val="20"/>
        </w:rPr>
        <w:t>drepturilor persoanelor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handicap,</w:t>
      </w:r>
      <w:r>
        <w:rPr>
          <w:spacing w:val="1"/>
          <w:sz w:val="20"/>
        </w:rPr>
        <w:t xml:space="preserve"> </w:t>
      </w:r>
      <w:r>
        <w:rPr>
          <w:sz w:val="20"/>
        </w:rPr>
        <w:t>republicată,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-1"/>
          <w:sz w:val="20"/>
        </w:rPr>
        <w:t xml:space="preserve"> </w:t>
      </w:r>
      <w:r>
        <w:rPr>
          <w:sz w:val="20"/>
        </w:rPr>
        <w:t>și</w:t>
      </w:r>
      <w:r>
        <w:rPr>
          <w:spacing w:val="-2"/>
          <w:sz w:val="20"/>
        </w:rPr>
        <w:t xml:space="preserve"> </w:t>
      </w:r>
      <w:r>
        <w:rPr>
          <w:sz w:val="20"/>
        </w:rPr>
        <w:t>completările</w:t>
      </w:r>
      <w:r>
        <w:rPr>
          <w:spacing w:val="1"/>
          <w:sz w:val="20"/>
        </w:rPr>
        <w:t xml:space="preserve"> </w:t>
      </w:r>
      <w:r>
        <w:rPr>
          <w:sz w:val="20"/>
        </w:rPr>
        <w:t>ulterioare;</w:t>
      </w:r>
    </w:p>
    <w:p w14:paraId="453D4CBE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6" w:line="268" w:lineRule="auto"/>
        <w:ind w:right="111"/>
        <w:jc w:val="both"/>
        <w:rPr>
          <w:sz w:val="20"/>
        </w:rPr>
      </w:pPr>
      <w:r>
        <w:rPr>
          <w:sz w:val="20"/>
        </w:rPr>
        <w:t>alocația de stat pentru copii acordată în baza Legii nr. 61/1993 privind alocația de stat pentru copii, republicată,</w:t>
      </w:r>
      <w:r>
        <w:rPr>
          <w:spacing w:val="-47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-1"/>
          <w:sz w:val="20"/>
        </w:rPr>
        <w:t xml:space="preserve"> </w:t>
      </w:r>
      <w:r>
        <w:rPr>
          <w:sz w:val="20"/>
        </w:rPr>
        <w:t>ulterioare;</w:t>
      </w:r>
    </w:p>
    <w:p w14:paraId="5BB5E831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6" w:line="273" w:lineRule="auto"/>
        <w:ind w:right="109"/>
        <w:jc w:val="both"/>
        <w:rPr>
          <w:sz w:val="20"/>
        </w:rPr>
      </w:pPr>
      <w:r>
        <w:rPr>
          <w:sz w:val="20"/>
        </w:rPr>
        <w:t>sumele acordate ca burse sau alte forme de sprijin financiar destinate exclusiv pentru susținerea educației</w:t>
      </w:r>
      <w:r>
        <w:rPr>
          <w:spacing w:val="1"/>
          <w:sz w:val="20"/>
        </w:rPr>
        <w:t xml:space="preserve"> </w:t>
      </w:r>
      <w:r>
        <w:rPr>
          <w:sz w:val="20"/>
        </w:rPr>
        <w:t>preșcolarilor, elevilor și studenților, prin programe ale Ministerului Educației Naționale și Cercetării Științifice,</w:t>
      </w:r>
      <w:r>
        <w:rPr>
          <w:spacing w:val="-47"/>
          <w:sz w:val="20"/>
        </w:rPr>
        <w:t xml:space="preserve"> </w:t>
      </w:r>
      <w:r>
        <w:rPr>
          <w:sz w:val="20"/>
        </w:rPr>
        <w:t>altor instituții</w:t>
      </w:r>
      <w:r>
        <w:rPr>
          <w:spacing w:val="-1"/>
          <w:sz w:val="20"/>
        </w:rPr>
        <w:t xml:space="preserve"> </w:t>
      </w:r>
      <w:r>
        <w:rPr>
          <w:sz w:val="20"/>
        </w:rPr>
        <w:t>publice</w:t>
      </w:r>
      <w:r>
        <w:rPr>
          <w:spacing w:val="-1"/>
          <w:sz w:val="20"/>
        </w:rPr>
        <w:t xml:space="preserve"> </w:t>
      </w:r>
      <w:r>
        <w:rPr>
          <w:sz w:val="20"/>
        </w:rPr>
        <w:t>și</w:t>
      </w:r>
      <w:r>
        <w:rPr>
          <w:spacing w:val="-1"/>
          <w:sz w:val="20"/>
        </w:rPr>
        <w:t xml:space="preserve"> </w:t>
      </w:r>
      <w:r>
        <w:rPr>
          <w:sz w:val="20"/>
        </w:rPr>
        <w:t>private,</w:t>
      </w:r>
      <w:r>
        <w:rPr>
          <w:spacing w:val="1"/>
          <w:sz w:val="20"/>
        </w:rPr>
        <w:t xml:space="preserve"> </w:t>
      </w:r>
      <w:r>
        <w:rPr>
          <w:sz w:val="20"/>
        </w:rPr>
        <w:t>inclusiv</w:t>
      </w:r>
      <w:r>
        <w:rPr>
          <w:spacing w:val="1"/>
          <w:sz w:val="20"/>
        </w:rPr>
        <w:t xml:space="preserve"> </w:t>
      </w:r>
      <w:r>
        <w:rPr>
          <w:sz w:val="20"/>
        </w:rPr>
        <w:t>organizații</w:t>
      </w:r>
      <w:r>
        <w:rPr>
          <w:spacing w:val="-1"/>
          <w:sz w:val="20"/>
        </w:rPr>
        <w:t xml:space="preserve"> </w:t>
      </w:r>
      <w:r>
        <w:rPr>
          <w:sz w:val="20"/>
        </w:rPr>
        <w:t>neguvernamentale;</w:t>
      </w:r>
    </w:p>
    <w:p w14:paraId="6C999177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1" w:line="271" w:lineRule="auto"/>
        <w:ind w:right="108"/>
        <w:jc w:val="both"/>
        <w:rPr>
          <w:sz w:val="20"/>
        </w:rPr>
      </w:pPr>
      <w:r>
        <w:rPr>
          <w:sz w:val="20"/>
        </w:rPr>
        <w:t>sumele primite din activitatea desfășurată ca zilier, în condițiile Legii nr. 52/2011 privind exercitarea unor</w:t>
      </w:r>
      <w:r>
        <w:rPr>
          <w:spacing w:val="1"/>
          <w:sz w:val="20"/>
        </w:rPr>
        <w:t xml:space="preserve"> </w:t>
      </w:r>
      <w:r>
        <w:rPr>
          <w:sz w:val="20"/>
        </w:rPr>
        <w:t>activități cu caracter ocazional desfășurate de zilieri, republicată, cu modificările și completările ulterioare,</w:t>
      </w:r>
      <w:r>
        <w:rPr>
          <w:spacing w:val="1"/>
          <w:sz w:val="20"/>
        </w:rPr>
        <w:t xml:space="preserve"> </w:t>
      </w:r>
      <w:r>
        <w:rPr>
          <w:sz w:val="20"/>
        </w:rPr>
        <w:t>precum</w:t>
      </w:r>
      <w:r>
        <w:rPr>
          <w:spacing w:val="48"/>
          <w:sz w:val="20"/>
        </w:rPr>
        <w:t xml:space="preserve"> </w:t>
      </w:r>
      <w:r>
        <w:rPr>
          <w:sz w:val="20"/>
        </w:rPr>
        <w:t>și</w:t>
      </w:r>
      <w:r>
        <w:rPr>
          <w:spacing w:val="47"/>
          <w:sz w:val="20"/>
        </w:rPr>
        <w:t xml:space="preserve"> </w:t>
      </w:r>
      <w:r>
        <w:rPr>
          <w:sz w:val="20"/>
        </w:rPr>
        <w:t>cele</w:t>
      </w:r>
      <w:r>
        <w:rPr>
          <w:spacing w:val="47"/>
          <w:sz w:val="20"/>
        </w:rPr>
        <w:t xml:space="preserve"> </w:t>
      </w:r>
      <w:r>
        <w:rPr>
          <w:sz w:val="20"/>
        </w:rPr>
        <w:t>obținute</w:t>
      </w:r>
      <w:r>
        <w:rPr>
          <w:spacing w:val="47"/>
          <w:sz w:val="20"/>
        </w:rPr>
        <w:t xml:space="preserve"> </w:t>
      </w:r>
      <w:r>
        <w:rPr>
          <w:sz w:val="20"/>
        </w:rPr>
        <w:t>în</w:t>
      </w:r>
      <w:r>
        <w:rPr>
          <w:spacing w:val="48"/>
          <w:sz w:val="20"/>
        </w:rPr>
        <w:t xml:space="preserve"> </w:t>
      </w:r>
      <w:r>
        <w:rPr>
          <w:sz w:val="20"/>
        </w:rPr>
        <w:t>calitate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prestator</w:t>
      </w:r>
      <w:r>
        <w:rPr>
          <w:spacing w:val="48"/>
          <w:sz w:val="20"/>
        </w:rPr>
        <w:t xml:space="preserve"> </w:t>
      </w:r>
      <w:r>
        <w:rPr>
          <w:sz w:val="20"/>
        </w:rPr>
        <w:t>casnic</w:t>
      </w:r>
      <w:r>
        <w:rPr>
          <w:spacing w:val="47"/>
          <w:sz w:val="20"/>
        </w:rPr>
        <w:t xml:space="preserve"> </w:t>
      </w:r>
      <w:r>
        <w:rPr>
          <w:sz w:val="20"/>
        </w:rPr>
        <w:t>în</w:t>
      </w:r>
      <w:r>
        <w:rPr>
          <w:spacing w:val="48"/>
          <w:sz w:val="20"/>
        </w:rPr>
        <w:t xml:space="preserve"> </w:t>
      </w:r>
      <w:r>
        <w:rPr>
          <w:sz w:val="20"/>
        </w:rPr>
        <w:t>baza</w:t>
      </w:r>
      <w:r>
        <w:rPr>
          <w:spacing w:val="46"/>
          <w:sz w:val="20"/>
        </w:rPr>
        <w:t xml:space="preserve"> </w:t>
      </w:r>
      <w:r>
        <w:rPr>
          <w:sz w:val="20"/>
        </w:rPr>
        <w:t>Legii</w:t>
      </w:r>
      <w:r>
        <w:rPr>
          <w:spacing w:val="48"/>
          <w:sz w:val="20"/>
        </w:rPr>
        <w:t xml:space="preserve"> </w:t>
      </w:r>
      <w:r>
        <w:rPr>
          <w:sz w:val="20"/>
        </w:rPr>
        <w:t>nr.</w:t>
      </w:r>
      <w:r>
        <w:rPr>
          <w:spacing w:val="44"/>
          <w:sz w:val="20"/>
        </w:rPr>
        <w:t xml:space="preserve"> </w:t>
      </w:r>
      <w:r>
        <w:rPr>
          <w:sz w:val="20"/>
        </w:rPr>
        <w:t>111/2022</w:t>
      </w:r>
      <w:r>
        <w:rPr>
          <w:spacing w:val="48"/>
          <w:sz w:val="20"/>
        </w:rPr>
        <w:t xml:space="preserve"> </w:t>
      </w:r>
      <w:r>
        <w:rPr>
          <w:sz w:val="20"/>
        </w:rPr>
        <w:t>privind</w:t>
      </w:r>
      <w:r>
        <w:rPr>
          <w:spacing w:val="48"/>
          <w:sz w:val="20"/>
        </w:rPr>
        <w:t xml:space="preserve"> </w:t>
      </w:r>
      <w:r>
        <w:rPr>
          <w:sz w:val="20"/>
        </w:rPr>
        <w:t>reglementarea</w:t>
      </w:r>
    </w:p>
    <w:p w14:paraId="5A6E7120" w14:textId="77777777" w:rsidR="005A6552" w:rsidRDefault="005A6552">
      <w:pPr>
        <w:spacing w:line="271" w:lineRule="auto"/>
        <w:jc w:val="both"/>
        <w:rPr>
          <w:sz w:val="20"/>
        </w:rPr>
        <w:sectPr w:rsidR="005A6552">
          <w:pgSz w:w="11910" w:h="16840"/>
          <w:pgMar w:top="1040" w:right="1020" w:bottom="280" w:left="1020" w:header="720" w:footer="720" w:gutter="0"/>
          <w:cols w:space="720"/>
        </w:sectPr>
      </w:pPr>
    </w:p>
    <w:p w14:paraId="59F6ABDE" w14:textId="77777777" w:rsidR="005A6552" w:rsidRDefault="00000000">
      <w:pPr>
        <w:pStyle w:val="Corptext"/>
        <w:spacing w:before="75"/>
        <w:ind w:left="820" w:firstLine="0"/>
        <w:jc w:val="both"/>
      </w:pPr>
      <w:r>
        <w:lastRenderedPageBreak/>
        <w:t>activității</w:t>
      </w:r>
      <w:r>
        <w:rPr>
          <w:spacing w:val="-2"/>
        </w:rPr>
        <w:t xml:space="preserve"> </w:t>
      </w:r>
      <w:r>
        <w:t>prestatorului</w:t>
      </w:r>
      <w:r>
        <w:rPr>
          <w:spacing w:val="-1"/>
        </w:rPr>
        <w:t xml:space="preserve"> </w:t>
      </w:r>
      <w:r>
        <w:t>casnic;</w:t>
      </w:r>
    </w:p>
    <w:p w14:paraId="672C5C48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37" w:line="268" w:lineRule="auto"/>
        <w:ind w:right="110"/>
        <w:jc w:val="both"/>
        <w:rPr>
          <w:sz w:val="20"/>
        </w:rPr>
      </w:pPr>
      <w:r>
        <w:rPr>
          <w:sz w:val="20"/>
        </w:rPr>
        <w:t>sumele primite de persoanele apte de muncă din familie ca urmare a participării la programe de formare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profesională</w:t>
      </w:r>
      <w:r>
        <w:rPr>
          <w:spacing w:val="-4"/>
          <w:sz w:val="20"/>
        </w:rPr>
        <w:t xml:space="preserve"> </w:t>
      </w:r>
      <w:r>
        <w:rPr>
          <w:sz w:val="20"/>
        </w:rPr>
        <w:t>organizate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condițiile</w:t>
      </w:r>
      <w:r>
        <w:rPr>
          <w:spacing w:val="-1"/>
          <w:sz w:val="20"/>
        </w:rPr>
        <w:t xml:space="preserve"> </w:t>
      </w:r>
      <w:r>
        <w:rPr>
          <w:sz w:val="20"/>
        </w:rPr>
        <w:t>legii,</w:t>
      </w:r>
      <w:r>
        <w:rPr>
          <w:spacing w:val="1"/>
          <w:sz w:val="20"/>
        </w:rPr>
        <w:t xml:space="preserve"> </w:t>
      </w:r>
      <w:r>
        <w:rPr>
          <w:sz w:val="20"/>
        </w:rPr>
        <w:t>dacă</w:t>
      </w:r>
      <w:r>
        <w:rPr>
          <w:spacing w:val="-1"/>
          <w:sz w:val="20"/>
        </w:rPr>
        <w:t xml:space="preserve"> </w:t>
      </w:r>
      <w:r>
        <w:rPr>
          <w:sz w:val="20"/>
        </w:rPr>
        <w:t>acestea nu</w:t>
      </w:r>
      <w:r>
        <w:rPr>
          <w:spacing w:val="-1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titlu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venituri salariale;</w:t>
      </w:r>
    </w:p>
    <w:p w14:paraId="2BDD20EE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6" w:line="268" w:lineRule="auto"/>
        <w:ind w:right="110"/>
        <w:jc w:val="both"/>
        <w:rPr>
          <w:sz w:val="20"/>
        </w:rPr>
      </w:pPr>
      <w:r>
        <w:rPr>
          <w:sz w:val="20"/>
        </w:rPr>
        <w:t>sumele primite ocazional din partea unor persoane fizice ori juridice, precum și sumele cu titlu de ajutor de</w:t>
      </w:r>
      <w:r>
        <w:rPr>
          <w:spacing w:val="1"/>
          <w:sz w:val="20"/>
        </w:rPr>
        <w:t xml:space="preserve"> </w:t>
      </w:r>
      <w:r>
        <w:rPr>
          <w:sz w:val="20"/>
        </w:rPr>
        <w:t>urgență</w:t>
      </w:r>
      <w:r>
        <w:rPr>
          <w:spacing w:val="-2"/>
          <w:sz w:val="20"/>
        </w:rPr>
        <w:t xml:space="preserve"> </w:t>
      </w:r>
      <w:r>
        <w:rPr>
          <w:sz w:val="20"/>
        </w:rPr>
        <w:t>primite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bugetul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stat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local.</w:t>
      </w:r>
    </w:p>
    <w:p w14:paraId="5D451E14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6" w:line="271" w:lineRule="auto"/>
        <w:ind w:right="110"/>
        <w:jc w:val="both"/>
        <w:rPr>
          <w:sz w:val="20"/>
        </w:rPr>
      </w:pPr>
      <w:r>
        <w:rPr>
          <w:sz w:val="20"/>
        </w:rPr>
        <w:t>stimulentul</w:t>
      </w:r>
      <w:r>
        <w:rPr>
          <w:spacing w:val="1"/>
          <w:sz w:val="20"/>
        </w:rPr>
        <w:t xml:space="preserve"> </w:t>
      </w:r>
      <w:r>
        <w:rPr>
          <w:sz w:val="20"/>
        </w:rPr>
        <w:t>educațional</w:t>
      </w:r>
      <w:r>
        <w:rPr>
          <w:spacing w:val="1"/>
          <w:sz w:val="20"/>
        </w:rPr>
        <w:t xml:space="preserve"> </w:t>
      </w:r>
      <w:r>
        <w:rPr>
          <w:sz w:val="20"/>
        </w:rPr>
        <w:t>acordat</w:t>
      </w:r>
      <w:r>
        <w:rPr>
          <w:spacing w:val="1"/>
          <w:sz w:val="20"/>
        </w:rPr>
        <w:t xml:space="preserve"> </w:t>
      </w:r>
      <w:r>
        <w:rPr>
          <w:sz w:val="20"/>
        </w:rPr>
        <w:t>potrivit</w:t>
      </w:r>
      <w:r>
        <w:rPr>
          <w:spacing w:val="1"/>
          <w:sz w:val="20"/>
        </w:rPr>
        <w:t xml:space="preserve"> </w:t>
      </w:r>
      <w:r>
        <w:rPr>
          <w:sz w:val="20"/>
        </w:rPr>
        <w:t>prevederilor</w:t>
      </w:r>
      <w:r>
        <w:rPr>
          <w:spacing w:val="1"/>
          <w:sz w:val="20"/>
        </w:rPr>
        <w:t xml:space="preserve"> </w:t>
      </w:r>
      <w:r>
        <w:rPr>
          <w:sz w:val="20"/>
        </w:rPr>
        <w:t>Legii</w:t>
      </w:r>
      <w:r>
        <w:rPr>
          <w:spacing w:val="1"/>
          <w:sz w:val="20"/>
        </w:rPr>
        <w:t xml:space="preserve"> </w:t>
      </w:r>
      <w:r>
        <w:rPr>
          <w:sz w:val="20"/>
        </w:rPr>
        <w:t>nr.</w:t>
      </w:r>
      <w:r>
        <w:rPr>
          <w:spacing w:val="1"/>
          <w:sz w:val="20"/>
        </w:rPr>
        <w:t xml:space="preserve"> </w:t>
      </w:r>
      <w:r>
        <w:rPr>
          <w:sz w:val="20"/>
        </w:rPr>
        <w:t>248/2015</w:t>
      </w:r>
      <w:r>
        <w:rPr>
          <w:spacing w:val="1"/>
          <w:sz w:val="20"/>
        </w:rPr>
        <w:t xml:space="preserve"> </w:t>
      </w:r>
      <w:r>
        <w:rPr>
          <w:sz w:val="20"/>
        </w:rPr>
        <w:t>privind</w:t>
      </w:r>
      <w:r>
        <w:rPr>
          <w:spacing w:val="1"/>
          <w:sz w:val="20"/>
        </w:rPr>
        <w:t xml:space="preserve"> </w:t>
      </w:r>
      <w:r>
        <w:rPr>
          <w:sz w:val="20"/>
        </w:rPr>
        <w:t>stimularea</w:t>
      </w:r>
      <w:r>
        <w:rPr>
          <w:spacing w:val="1"/>
          <w:sz w:val="20"/>
        </w:rPr>
        <w:t xml:space="preserve"> </w:t>
      </w:r>
      <w:r>
        <w:rPr>
          <w:sz w:val="20"/>
        </w:rPr>
        <w:t>participării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-47"/>
          <w:sz w:val="20"/>
        </w:rPr>
        <w:t xml:space="preserve"> </w:t>
      </w:r>
      <w:r>
        <w:rPr>
          <w:sz w:val="20"/>
        </w:rPr>
        <w:t>învățământul preșcolar a copiilor provenind din familii defavorizate, republicată, sub formă de tichet social</w:t>
      </w:r>
      <w:r>
        <w:rPr>
          <w:spacing w:val="1"/>
          <w:sz w:val="20"/>
        </w:rPr>
        <w:t xml:space="preserve"> </w:t>
      </w:r>
      <w:r>
        <w:rPr>
          <w:sz w:val="20"/>
        </w:rPr>
        <w:t>pentru stimularea</w:t>
      </w:r>
      <w:r>
        <w:rPr>
          <w:spacing w:val="-3"/>
          <w:sz w:val="20"/>
        </w:rPr>
        <w:t xml:space="preserve"> </w:t>
      </w:r>
      <w:r>
        <w:rPr>
          <w:sz w:val="20"/>
        </w:rPr>
        <w:t>participării în învățământul</w:t>
      </w:r>
      <w:r>
        <w:rPr>
          <w:spacing w:val="-1"/>
          <w:sz w:val="20"/>
        </w:rPr>
        <w:t xml:space="preserve"> </w:t>
      </w:r>
      <w:r>
        <w:rPr>
          <w:sz w:val="20"/>
        </w:rPr>
        <w:t>preșcolar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copiilor</w:t>
      </w:r>
      <w:r>
        <w:rPr>
          <w:spacing w:val="1"/>
          <w:sz w:val="20"/>
        </w:rPr>
        <w:t xml:space="preserve"> </w:t>
      </w:r>
      <w:r>
        <w:rPr>
          <w:sz w:val="20"/>
        </w:rPr>
        <w:t>proveniți</w:t>
      </w:r>
      <w:r>
        <w:rPr>
          <w:spacing w:val="-1"/>
          <w:sz w:val="20"/>
        </w:rPr>
        <w:t xml:space="preserve"> </w:t>
      </w:r>
      <w:r>
        <w:rPr>
          <w:sz w:val="20"/>
        </w:rPr>
        <w:t>din familii</w:t>
      </w:r>
      <w:r>
        <w:rPr>
          <w:spacing w:val="-1"/>
          <w:sz w:val="20"/>
        </w:rPr>
        <w:t xml:space="preserve"> </w:t>
      </w:r>
      <w:r>
        <w:rPr>
          <w:sz w:val="20"/>
        </w:rPr>
        <w:t>defavorizate;</w:t>
      </w:r>
    </w:p>
    <w:p w14:paraId="3F9FDA61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6" w:line="268" w:lineRule="auto"/>
        <w:ind w:right="111"/>
        <w:jc w:val="both"/>
        <w:rPr>
          <w:sz w:val="20"/>
        </w:rPr>
      </w:pPr>
      <w:r>
        <w:rPr>
          <w:sz w:val="20"/>
        </w:rPr>
        <w:t>sumele ocazionale acordate de la bugetul de stat sau bugetele locale cu caracter de despăgubiri ori sprijin</w:t>
      </w:r>
      <w:r>
        <w:rPr>
          <w:spacing w:val="1"/>
          <w:sz w:val="20"/>
        </w:rPr>
        <w:t xml:space="preserve"> </w:t>
      </w:r>
      <w:r>
        <w:rPr>
          <w:sz w:val="20"/>
        </w:rPr>
        <w:t>financiar pentru</w:t>
      </w:r>
      <w:r>
        <w:rPr>
          <w:spacing w:val="1"/>
          <w:sz w:val="20"/>
        </w:rPr>
        <w:t xml:space="preserve"> </w:t>
      </w:r>
      <w:r>
        <w:rPr>
          <w:sz w:val="20"/>
        </w:rPr>
        <w:t>situații</w:t>
      </w:r>
      <w:r>
        <w:rPr>
          <w:spacing w:val="-1"/>
          <w:sz w:val="20"/>
        </w:rPr>
        <w:t xml:space="preserve"> </w:t>
      </w:r>
      <w:r>
        <w:rPr>
          <w:sz w:val="20"/>
        </w:rPr>
        <w:t>excepționale;</w:t>
      </w:r>
    </w:p>
    <w:p w14:paraId="72899167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8" w:line="268" w:lineRule="auto"/>
        <w:ind w:right="110"/>
        <w:jc w:val="both"/>
        <w:rPr>
          <w:sz w:val="20"/>
        </w:rPr>
      </w:pPr>
      <w:r>
        <w:rPr>
          <w:sz w:val="20"/>
        </w:rPr>
        <w:t>ajutorul pentru încălzirea locuinței și suplimentul pentru energie acordate în baza Legii nr. 226/2021, cu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modificările ulterioare;</w:t>
      </w:r>
    </w:p>
    <w:p w14:paraId="229C1847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before="7" w:line="273" w:lineRule="auto"/>
        <w:ind w:right="110"/>
        <w:jc w:val="both"/>
        <w:rPr>
          <w:sz w:val="20"/>
        </w:rPr>
      </w:pPr>
      <w:r>
        <w:rPr>
          <w:sz w:val="20"/>
        </w:rPr>
        <w:t>indemnizația lunară de hrană acordată în baza Legii nr. 584/2002 privind măsurile de prevenire a răspândirii</w:t>
      </w:r>
      <w:r>
        <w:rPr>
          <w:spacing w:val="1"/>
          <w:sz w:val="20"/>
        </w:rPr>
        <w:t xml:space="preserve"> </w:t>
      </w:r>
      <w:r>
        <w:rPr>
          <w:sz w:val="20"/>
        </w:rPr>
        <w:t>maladiei SIDA în România și de protecție a persoanelor infectate cu HIV sau bolnave de SIDA, cu modificările</w:t>
      </w:r>
      <w:r>
        <w:rPr>
          <w:spacing w:val="-47"/>
          <w:sz w:val="20"/>
        </w:rPr>
        <w:t xml:space="preserve"> </w:t>
      </w:r>
      <w:r>
        <w:rPr>
          <w:sz w:val="20"/>
        </w:rPr>
        <w:t>și completările ulterioare, și indemnizația lunară de hrană prevăzută de Legea nr. 302/2018 privind măsurile de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tuberculozei;</w:t>
      </w:r>
    </w:p>
    <w:p w14:paraId="595C1902" w14:textId="77777777" w:rsidR="005A6552" w:rsidRDefault="00000000">
      <w:pPr>
        <w:pStyle w:val="Listparagraf"/>
        <w:numPr>
          <w:ilvl w:val="0"/>
          <w:numId w:val="6"/>
        </w:numPr>
        <w:tabs>
          <w:tab w:val="left" w:pos="821"/>
        </w:tabs>
        <w:spacing w:line="268" w:lineRule="auto"/>
        <w:ind w:right="111"/>
        <w:jc w:val="both"/>
        <w:rPr>
          <w:sz w:val="20"/>
        </w:rPr>
      </w:pPr>
      <w:r>
        <w:rPr>
          <w:sz w:val="20"/>
        </w:rPr>
        <w:t>sumele primite cu titlu de sprijin, asigurate din bugetul de stat sau fonduri nerambursabile, acordate în baza</w:t>
      </w:r>
      <w:r>
        <w:rPr>
          <w:spacing w:val="1"/>
          <w:sz w:val="20"/>
        </w:rPr>
        <w:t xml:space="preserve"> </w:t>
      </w:r>
      <w:r>
        <w:rPr>
          <w:sz w:val="20"/>
        </w:rPr>
        <w:t>legii</w:t>
      </w:r>
      <w:r>
        <w:rPr>
          <w:spacing w:val="-2"/>
          <w:sz w:val="20"/>
        </w:rPr>
        <w:t xml:space="preserve"> </w:t>
      </w:r>
      <w:r>
        <w:rPr>
          <w:sz w:val="20"/>
        </w:rPr>
        <w:t>sau</w:t>
      </w:r>
      <w:r>
        <w:rPr>
          <w:spacing w:val="1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baza</w:t>
      </w:r>
      <w:r>
        <w:rPr>
          <w:spacing w:val="-1"/>
          <w:sz w:val="20"/>
        </w:rPr>
        <w:t xml:space="preserve"> </w:t>
      </w:r>
      <w:r>
        <w:rPr>
          <w:sz w:val="20"/>
        </w:rPr>
        <w:t>programelor</w:t>
      </w:r>
      <w:r>
        <w:rPr>
          <w:spacing w:val="-3"/>
          <w:sz w:val="20"/>
        </w:rPr>
        <w:t xml:space="preserve"> </w:t>
      </w:r>
      <w:r>
        <w:rPr>
          <w:sz w:val="20"/>
        </w:rPr>
        <w:t>operaționale</w:t>
      </w:r>
      <w:r>
        <w:rPr>
          <w:spacing w:val="-1"/>
          <w:sz w:val="20"/>
        </w:rPr>
        <w:t xml:space="preserve"> </w:t>
      </w:r>
      <w:r>
        <w:rPr>
          <w:sz w:val="20"/>
        </w:rPr>
        <w:t>aprobate.</w:t>
      </w:r>
    </w:p>
    <w:p w14:paraId="3D384AED" w14:textId="77777777" w:rsidR="005A6552" w:rsidRDefault="005A6552">
      <w:pPr>
        <w:pStyle w:val="Corptext"/>
        <w:spacing w:before="10"/>
        <w:ind w:firstLine="0"/>
        <w:rPr>
          <w:sz w:val="32"/>
        </w:rPr>
      </w:pPr>
    </w:p>
    <w:p w14:paraId="339F40D6" w14:textId="77777777" w:rsidR="005A6552" w:rsidRDefault="00000000">
      <w:pPr>
        <w:pStyle w:val="Titlu1"/>
        <w:numPr>
          <w:ilvl w:val="0"/>
          <w:numId w:val="9"/>
        </w:numPr>
        <w:tabs>
          <w:tab w:val="left" w:pos="434"/>
        </w:tabs>
        <w:ind w:left="433" w:hanging="322"/>
      </w:pPr>
      <w:r>
        <w:t>PROCEDURA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ACORDARE</w:t>
      </w:r>
    </w:p>
    <w:p w14:paraId="7F872A4E" w14:textId="77777777" w:rsidR="005A6552" w:rsidRDefault="00000000">
      <w:pPr>
        <w:pStyle w:val="Corptext"/>
        <w:spacing w:before="113" w:line="276" w:lineRule="auto"/>
        <w:ind w:left="112" w:right="113" w:firstLine="0"/>
        <w:jc w:val="both"/>
      </w:pPr>
      <w:r>
        <w:t>Venitul minim de incluziune se acordă în baza unei cereri formulate de solicitant. Vor fi acceptate spre analiză și</w:t>
      </w:r>
      <w:r>
        <w:rPr>
          <w:spacing w:val="1"/>
        </w:rPr>
        <w:t xml:space="preserve"> </w:t>
      </w:r>
      <w:r>
        <w:t>soluționare doar cererile depuse de persoane cu domiciliul legal/reședință sau care locuiesc efectiv pe municipiului</w:t>
      </w:r>
      <w:r>
        <w:rPr>
          <w:spacing w:val="1"/>
        </w:rPr>
        <w:t xml:space="preserve"> </w:t>
      </w:r>
      <w:r>
        <w:t>Suceava.</w:t>
      </w:r>
    </w:p>
    <w:p w14:paraId="7F6EE6FF" w14:textId="77777777" w:rsidR="005A6552" w:rsidRDefault="00000000">
      <w:pPr>
        <w:pStyle w:val="Corptext"/>
        <w:spacing w:before="140" w:line="278" w:lineRule="auto"/>
        <w:ind w:left="112" w:right="111" w:firstLine="0"/>
        <w:jc w:val="both"/>
      </w:pPr>
      <w:r>
        <w:t>Persoanele care beneficiază în prezent de ajutor social sau alocație de susținere a familiei vor fi înștiințați până la</w:t>
      </w:r>
      <w:r>
        <w:rPr>
          <w:spacing w:val="1"/>
        </w:rPr>
        <w:t xml:space="preserve"> </w:t>
      </w:r>
      <w:r>
        <w:t>sfârșitul</w:t>
      </w:r>
      <w:r>
        <w:rPr>
          <w:spacing w:val="-2"/>
        </w:rPr>
        <w:t xml:space="preserve"> </w:t>
      </w:r>
      <w:r>
        <w:t>anului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lucrătorii</w:t>
      </w:r>
      <w:r>
        <w:rPr>
          <w:spacing w:val="1"/>
        </w:rPr>
        <w:t xml:space="preserve"> </w:t>
      </w:r>
      <w:r>
        <w:t>noștri</w:t>
      </w:r>
      <w:r>
        <w:rPr>
          <w:spacing w:val="-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în vederea</w:t>
      </w:r>
      <w:r>
        <w:rPr>
          <w:spacing w:val="-1"/>
        </w:rPr>
        <w:t xml:space="preserve"> </w:t>
      </w:r>
      <w:r>
        <w:t>acordării</w:t>
      </w:r>
      <w:r>
        <w:rPr>
          <w:spacing w:val="1"/>
        </w:rPr>
        <w:t xml:space="preserve"> </w:t>
      </w:r>
      <w:r>
        <w:t>VMI.</w:t>
      </w:r>
    </w:p>
    <w:p w14:paraId="5CA0BDCB" w14:textId="77777777" w:rsidR="005A6552" w:rsidRDefault="00000000">
      <w:pPr>
        <w:pStyle w:val="Corptext"/>
        <w:spacing w:before="136" w:line="276" w:lineRule="auto"/>
        <w:ind w:left="112" w:right="112" w:firstLine="0"/>
        <w:jc w:val="both"/>
      </w:pPr>
      <w:r>
        <w:t>După depunerea cererii însoțite de documentele necesare (vezi capitolul următor), dosarul solicitantului va fi preluat și</w:t>
      </w:r>
      <w:r>
        <w:rPr>
          <w:spacing w:val="1"/>
        </w:rPr>
        <w:t xml:space="preserve"> </w:t>
      </w:r>
      <w:r>
        <w:t>analizat de către angajații Direcției de Asistență Socială.</w:t>
      </w:r>
      <w:r>
        <w:rPr>
          <w:spacing w:val="1"/>
        </w:rPr>
        <w:t xml:space="preserve"> </w:t>
      </w:r>
      <w:r>
        <w:t>În urma analizei, dosarul va fi înaintat primarului pentru</w:t>
      </w:r>
      <w:r>
        <w:rPr>
          <w:spacing w:val="1"/>
        </w:rPr>
        <w:t xml:space="preserve"> </w:t>
      </w:r>
      <w:r>
        <w:t>emiterea dispoziției de acordare sau respingere, conform fiecărui caz în parte. Solicitantului de VMI îi va fi comunicată</w:t>
      </w:r>
      <w:r>
        <w:rPr>
          <w:spacing w:val="1"/>
        </w:rPr>
        <w:t xml:space="preserve"> </w:t>
      </w:r>
      <w:r>
        <w:t>dispoziția primarului</w:t>
      </w:r>
      <w:r>
        <w:rPr>
          <w:spacing w:val="-3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aprobarea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respingerea</w:t>
      </w:r>
      <w:r>
        <w:rPr>
          <w:spacing w:val="-1"/>
        </w:rPr>
        <w:t xml:space="preserve"> </w:t>
      </w:r>
      <w:r>
        <w:t>acordării dreptului.</w:t>
      </w:r>
    </w:p>
    <w:p w14:paraId="1D9E0A03" w14:textId="77777777" w:rsidR="005A6552" w:rsidRDefault="00000000">
      <w:pPr>
        <w:pStyle w:val="Titlu1"/>
        <w:numPr>
          <w:ilvl w:val="0"/>
          <w:numId w:val="9"/>
        </w:numPr>
        <w:tabs>
          <w:tab w:val="left" w:pos="359"/>
        </w:tabs>
        <w:spacing w:before="140"/>
        <w:ind w:left="358" w:hanging="247"/>
      </w:pPr>
      <w:r>
        <w:t>DOCUMENTE</w:t>
      </w:r>
      <w:r>
        <w:rPr>
          <w:spacing w:val="-3"/>
        </w:rPr>
        <w:t xml:space="preserve"> </w:t>
      </w:r>
      <w:r>
        <w:t>NECESARE</w:t>
      </w:r>
    </w:p>
    <w:p w14:paraId="52F2D2D4" w14:textId="77777777" w:rsidR="005A6552" w:rsidRDefault="00000000">
      <w:pPr>
        <w:pStyle w:val="Listparagraf"/>
        <w:numPr>
          <w:ilvl w:val="0"/>
          <w:numId w:val="5"/>
        </w:numPr>
        <w:tabs>
          <w:tab w:val="left" w:pos="821"/>
        </w:tabs>
        <w:spacing w:before="116" w:line="259" w:lineRule="auto"/>
        <w:ind w:right="110"/>
        <w:rPr>
          <w:sz w:val="20"/>
        </w:rPr>
      </w:pPr>
      <w:r>
        <w:rPr>
          <w:b/>
          <w:sz w:val="20"/>
        </w:rPr>
        <w:t>Formularul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standard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cerere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VMI</w:t>
      </w:r>
      <w:r>
        <w:rPr>
          <w:sz w:val="20"/>
        </w:rPr>
        <w:t>,</w:t>
      </w:r>
      <w:r>
        <w:rPr>
          <w:spacing w:val="43"/>
          <w:sz w:val="20"/>
        </w:rPr>
        <w:t xml:space="preserve"> </w:t>
      </w:r>
      <w:r>
        <w:rPr>
          <w:sz w:val="20"/>
        </w:rPr>
        <w:t>care</w:t>
      </w:r>
      <w:r>
        <w:rPr>
          <w:spacing w:val="45"/>
          <w:sz w:val="20"/>
        </w:rPr>
        <w:t xml:space="preserve"> </w:t>
      </w:r>
      <w:r>
        <w:rPr>
          <w:sz w:val="20"/>
        </w:rPr>
        <w:t>conține</w:t>
      </w:r>
      <w:r>
        <w:rPr>
          <w:spacing w:val="43"/>
          <w:sz w:val="20"/>
        </w:rPr>
        <w:t xml:space="preserve"> </w:t>
      </w:r>
      <w:r>
        <w:rPr>
          <w:sz w:val="20"/>
        </w:rPr>
        <w:t>date</w:t>
      </w:r>
      <w:r>
        <w:rPr>
          <w:spacing w:val="40"/>
          <w:sz w:val="20"/>
        </w:rPr>
        <w:t xml:space="preserve"> </w:t>
      </w:r>
      <w:r>
        <w:rPr>
          <w:sz w:val="20"/>
        </w:rPr>
        <w:t>privind</w:t>
      </w:r>
      <w:r>
        <w:rPr>
          <w:spacing w:val="44"/>
          <w:sz w:val="20"/>
        </w:rPr>
        <w:t xml:space="preserve"> </w:t>
      </w:r>
      <w:r>
        <w:rPr>
          <w:sz w:val="20"/>
        </w:rPr>
        <w:t>solicitantul</w:t>
      </w:r>
      <w:r>
        <w:rPr>
          <w:spacing w:val="44"/>
          <w:sz w:val="20"/>
        </w:rPr>
        <w:t xml:space="preserve"> </w:t>
      </w:r>
      <w:r>
        <w:rPr>
          <w:sz w:val="20"/>
        </w:rPr>
        <w:t>și</w:t>
      </w:r>
      <w:r>
        <w:rPr>
          <w:spacing w:val="44"/>
          <w:sz w:val="20"/>
        </w:rPr>
        <w:t xml:space="preserve"> </w:t>
      </w:r>
      <w:r>
        <w:rPr>
          <w:sz w:val="20"/>
        </w:rPr>
        <w:t>date</w:t>
      </w:r>
      <w:r>
        <w:rPr>
          <w:spacing w:val="39"/>
          <w:sz w:val="20"/>
        </w:rPr>
        <w:t xml:space="preserve"> </w:t>
      </w:r>
      <w:r>
        <w:rPr>
          <w:sz w:val="20"/>
        </w:rPr>
        <w:t>privind</w:t>
      </w:r>
      <w:r>
        <w:rPr>
          <w:spacing w:val="43"/>
          <w:sz w:val="20"/>
        </w:rPr>
        <w:t xml:space="preserve"> </w:t>
      </w:r>
      <w:r>
        <w:rPr>
          <w:sz w:val="20"/>
        </w:rPr>
        <w:t>componența</w:t>
      </w:r>
      <w:r>
        <w:rPr>
          <w:spacing w:val="-47"/>
          <w:sz w:val="20"/>
        </w:rPr>
        <w:t xml:space="preserve"> </w:t>
      </w:r>
      <w:r>
        <w:rPr>
          <w:sz w:val="20"/>
        </w:rPr>
        <w:t>familiei;</w:t>
      </w:r>
    </w:p>
    <w:p w14:paraId="488F02A1" w14:textId="77777777" w:rsidR="005A6552" w:rsidRDefault="00000000">
      <w:pPr>
        <w:pStyle w:val="Listparagraf"/>
        <w:numPr>
          <w:ilvl w:val="0"/>
          <w:numId w:val="5"/>
        </w:numPr>
        <w:tabs>
          <w:tab w:val="left" w:pos="821"/>
        </w:tabs>
        <w:spacing w:before="17"/>
        <w:rPr>
          <w:sz w:val="20"/>
        </w:rPr>
      </w:pPr>
      <w:r>
        <w:rPr>
          <w:sz w:val="20"/>
        </w:rPr>
        <w:t>Declarația</w:t>
      </w:r>
      <w:r>
        <w:rPr>
          <w:spacing w:val="-2"/>
          <w:sz w:val="20"/>
        </w:rPr>
        <w:t xml:space="preserve"> </w:t>
      </w:r>
      <w:r>
        <w:rPr>
          <w:sz w:val="20"/>
        </w:rPr>
        <w:t>pe</w:t>
      </w:r>
      <w:r>
        <w:rPr>
          <w:spacing w:val="-1"/>
          <w:sz w:val="20"/>
        </w:rPr>
        <w:t xml:space="preserve"> </w:t>
      </w:r>
      <w:r>
        <w:rPr>
          <w:sz w:val="20"/>
        </w:rPr>
        <w:t>propria răspundere;</w:t>
      </w:r>
    </w:p>
    <w:p w14:paraId="3164BEBE" w14:textId="77777777" w:rsidR="005A6552" w:rsidRDefault="00000000">
      <w:pPr>
        <w:pStyle w:val="Listparagraf"/>
        <w:numPr>
          <w:ilvl w:val="0"/>
          <w:numId w:val="5"/>
        </w:numPr>
        <w:tabs>
          <w:tab w:val="left" w:pos="821"/>
        </w:tabs>
        <w:spacing w:before="26"/>
        <w:rPr>
          <w:sz w:val="20"/>
        </w:rPr>
      </w:pPr>
      <w:r>
        <w:rPr>
          <w:sz w:val="20"/>
        </w:rPr>
        <w:t>Angajamentul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plată (pentru</w:t>
      </w:r>
      <w:r>
        <w:rPr>
          <w:spacing w:val="-1"/>
          <w:sz w:val="20"/>
        </w:rPr>
        <w:t xml:space="preserve"> </w:t>
      </w:r>
      <w:r>
        <w:rPr>
          <w:sz w:val="20"/>
        </w:rPr>
        <w:t>situațiile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pot</w:t>
      </w:r>
      <w:r>
        <w:rPr>
          <w:spacing w:val="1"/>
          <w:sz w:val="20"/>
        </w:rPr>
        <w:t xml:space="preserve"> </w:t>
      </w:r>
      <w:r>
        <w:rPr>
          <w:sz w:val="20"/>
        </w:rPr>
        <w:t>constata drepturi</w:t>
      </w:r>
      <w:r>
        <w:rPr>
          <w:spacing w:val="-1"/>
          <w:sz w:val="20"/>
        </w:rPr>
        <w:t xml:space="preserve"> </w:t>
      </w:r>
      <w:r>
        <w:rPr>
          <w:sz w:val="20"/>
        </w:rPr>
        <w:t>acordate</w:t>
      </w:r>
      <w:r>
        <w:rPr>
          <w:spacing w:val="-4"/>
          <w:sz w:val="20"/>
        </w:rPr>
        <w:t xml:space="preserve"> </w:t>
      </w:r>
      <w:r>
        <w:rPr>
          <w:sz w:val="20"/>
        </w:rPr>
        <w:t>necuvenit);</w:t>
      </w:r>
    </w:p>
    <w:p w14:paraId="00F65A37" w14:textId="77777777" w:rsidR="005A6552" w:rsidRDefault="00000000">
      <w:pPr>
        <w:pStyle w:val="Listparagraf"/>
        <w:numPr>
          <w:ilvl w:val="0"/>
          <w:numId w:val="5"/>
        </w:numPr>
        <w:tabs>
          <w:tab w:val="left" w:pos="821"/>
        </w:tabs>
        <w:spacing w:before="25"/>
        <w:rPr>
          <w:sz w:val="20"/>
        </w:rPr>
      </w:pPr>
      <w:r>
        <w:rPr>
          <w:sz w:val="20"/>
        </w:rPr>
        <w:t>Actul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identitate al</w:t>
      </w:r>
      <w:r>
        <w:rPr>
          <w:spacing w:val="-1"/>
          <w:sz w:val="20"/>
        </w:rPr>
        <w:t xml:space="preserve"> </w:t>
      </w:r>
      <w:r>
        <w:rPr>
          <w:sz w:val="20"/>
        </w:rPr>
        <w:t>solicitantului și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membrilor</w:t>
      </w:r>
      <w:r>
        <w:rPr>
          <w:spacing w:val="-2"/>
          <w:sz w:val="20"/>
        </w:rPr>
        <w:t xml:space="preserve"> </w:t>
      </w:r>
      <w:r>
        <w:rPr>
          <w:sz w:val="20"/>
        </w:rPr>
        <w:t>familiei;</w:t>
      </w:r>
    </w:p>
    <w:p w14:paraId="05EFA5A2" w14:textId="77777777" w:rsidR="005A6552" w:rsidRDefault="00000000">
      <w:pPr>
        <w:pStyle w:val="Listparagraf"/>
        <w:numPr>
          <w:ilvl w:val="0"/>
          <w:numId w:val="5"/>
        </w:numPr>
        <w:tabs>
          <w:tab w:val="left" w:pos="821"/>
        </w:tabs>
        <w:spacing w:before="25"/>
        <w:rPr>
          <w:sz w:val="20"/>
        </w:rPr>
      </w:pPr>
      <w:r>
        <w:rPr>
          <w:sz w:val="20"/>
        </w:rPr>
        <w:t>Adeverințe de</w:t>
      </w:r>
      <w:r>
        <w:rPr>
          <w:spacing w:val="-2"/>
          <w:sz w:val="20"/>
        </w:rPr>
        <w:t xml:space="preserve"> </w:t>
      </w:r>
      <w:r>
        <w:rPr>
          <w:sz w:val="20"/>
        </w:rPr>
        <w:t>venit pentru toate sursele</w:t>
      </w:r>
      <w:r>
        <w:rPr>
          <w:spacing w:val="-2"/>
          <w:sz w:val="20"/>
        </w:rPr>
        <w:t xml:space="preserve"> </w:t>
      </w:r>
      <w:r>
        <w:rPr>
          <w:sz w:val="20"/>
        </w:rPr>
        <w:t>de venit;</w:t>
      </w:r>
    </w:p>
    <w:p w14:paraId="55B1ED6D" w14:textId="77777777" w:rsidR="005A6552" w:rsidRDefault="00000000">
      <w:pPr>
        <w:pStyle w:val="Listparagraf"/>
        <w:numPr>
          <w:ilvl w:val="0"/>
          <w:numId w:val="5"/>
        </w:numPr>
        <w:tabs>
          <w:tab w:val="left" w:pos="821"/>
        </w:tabs>
        <w:spacing w:before="25"/>
        <w:rPr>
          <w:sz w:val="20"/>
        </w:rPr>
      </w:pPr>
      <w:r>
        <w:rPr>
          <w:sz w:val="20"/>
        </w:rPr>
        <w:t>Certificat</w:t>
      </w:r>
      <w:r>
        <w:rPr>
          <w:spacing w:val="-2"/>
          <w:sz w:val="20"/>
        </w:rPr>
        <w:t xml:space="preserve"> </w:t>
      </w:r>
      <w:r>
        <w:rPr>
          <w:sz w:val="20"/>
        </w:rPr>
        <w:t>de naștere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fiecare copil;</w:t>
      </w:r>
    </w:p>
    <w:p w14:paraId="25EE4F11" w14:textId="77777777" w:rsidR="005A6552" w:rsidRDefault="00000000">
      <w:pPr>
        <w:pStyle w:val="Listparagraf"/>
        <w:numPr>
          <w:ilvl w:val="0"/>
          <w:numId w:val="5"/>
        </w:numPr>
        <w:tabs>
          <w:tab w:val="left" w:pos="821"/>
        </w:tabs>
        <w:spacing w:before="25"/>
        <w:rPr>
          <w:sz w:val="20"/>
        </w:rPr>
      </w:pPr>
      <w:r>
        <w:rPr>
          <w:sz w:val="20"/>
        </w:rPr>
        <w:t>Certificatul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deces</w:t>
      </w:r>
      <w:r>
        <w:rPr>
          <w:spacing w:val="-1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oricare membru</w:t>
      </w:r>
      <w:r>
        <w:rPr>
          <w:spacing w:val="-1"/>
          <w:sz w:val="20"/>
        </w:rPr>
        <w:t xml:space="preserve"> </w:t>
      </w:r>
      <w:r>
        <w:rPr>
          <w:sz w:val="20"/>
        </w:rPr>
        <w:t>decedat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familiei;</w:t>
      </w:r>
    </w:p>
    <w:p w14:paraId="425BF8F2" w14:textId="77777777" w:rsidR="005A6552" w:rsidRDefault="00000000">
      <w:pPr>
        <w:pStyle w:val="Listparagraf"/>
        <w:numPr>
          <w:ilvl w:val="0"/>
          <w:numId w:val="5"/>
        </w:numPr>
        <w:tabs>
          <w:tab w:val="left" w:pos="821"/>
        </w:tabs>
        <w:spacing w:before="25"/>
        <w:rPr>
          <w:sz w:val="20"/>
        </w:rPr>
      </w:pPr>
      <w:r>
        <w:rPr>
          <w:sz w:val="20"/>
        </w:rPr>
        <w:t>Dovada</w:t>
      </w:r>
      <w:r>
        <w:rPr>
          <w:spacing w:val="-1"/>
          <w:sz w:val="20"/>
        </w:rPr>
        <w:t xml:space="preserve"> </w:t>
      </w:r>
      <w:r>
        <w:rPr>
          <w:sz w:val="20"/>
        </w:rPr>
        <w:t>școlarizării</w:t>
      </w:r>
      <w:r>
        <w:rPr>
          <w:spacing w:val="-2"/>
          <w:sz w:val="20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copiii;</w:t>
      </w:r>
    </w:p>
    <w:p w14:paraId="5D6A377A" w14:textId="77777777" w:rsidR="005A6552" w:rsidRDefault="00000000">
      <w:pPr>
        <w:pStyle w:val="Listparagraf"/>
        <w:numPr>
          <w:ilvl w:val="0"/>
          <w:numId w:val="5"/>
        </w:numPr>
        <w:tabs>
          <w:tab w:val="left" w:pos="821"/>
        </w:tabs>
        <w:spacing w:before="26"/>
        <w:rPr>
          <w:sz w:val="20"/>
        </w:rPr>
      </w:pPr>
      <w:r>
        <w:rPr>
          <w:sz w:val="20"/>
        </w:rPr>
        <w:t>Alte documente</w:t>
      </w:r>
      <w:r>
        <w:rPr>
          <w:spacing w:val="-2"/>
          <w:sz w:val="20"/>
        </w:rPr>
        <w:t xml:space="preserve"> </w:t>
      </w:r>
      <w:r>
        <w:rPr>
          <w:sz w:val="20"/>
        </w:rPr>
        <w:t>specifice</w:t>
      </w:r>
      <w:r>
        <w:rPr>
          <w:spacing w:val="-2"/>
          <w:sz w:val="20"/>
        </w:rPr>
        <w:t xml:space="preserve"> </w:t>
      </w:r>
      <w:r>
        <w:rPr>
          <w:sz w:val="20"/>
        </w:rPr>
        <w:t>situației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solicitantului/beneficiarului.</w:t>
      </w:r>
    </w:p>
    <w:p w14:paraId="4EDF1BCF" w14:textId="77777777" w:rsidR="005A6552" w:rsidRDefault="00000000">
      <w:pPr>
        <w:pStyle w:val="Corptext"/>
        <w:spacing w:before="163" w:line="276" w:lineRule="auto"/>
        <w:ind w:left="112" w:right="111" w:firstLine="0"/>
        <w:jc w:val="both"/>
      </w:pPr>
      <w:r>
        <w:t>Componența familiei, filiația copiilor și situația lor juridică față de reprezentantul legal vor fi verificate/validate prin</w:t>
      </w:r>
      <w:r>
        <w:rPr>
          <w:spacing w:val="1"/>
        </w:rPr>
        <w:t xml:space="preserve"> </w:t>
      </w:r>
      <w:r>
        <w:t>SNIAS.</w:t>
      </w:r>
    </w:p>
    <w:p w14:paraId="603AC1E5" w14:textId="77777777" w:rsidR="005A6552" w:rsidRDefault="00000000">
      <w:pPr>
        <w:pStyle w:val="Corptext"/>
        <w:spacing w:before="141" w:line="276" w:lineRule="auto"/>
        <w:ind w:left="112" w:right="110" w:firstLine="0"/>
        <w:jc w:val="both"/>
      </w:pP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verificarea/validarea</w:t>
      </w:r>
      <w:r>
        <w:rPr>
          <w:spacing w:val="1"/>
        </w:rPr>
        <w:t xml:space="preserve"> </w:t>
      </w:r>
      <w:r>
        <w:t>prevăzută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alin.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posibilă,</w:t>
      </w:r>
      <w:r>
        <w:rPr>
          <w:spacing w:val="1"/>
        </w:rPr>
        <w:t xml:space="preserve"> </w:t>
      </w:r>
      <w:r>
        <w:t>reprezentantul</w:t>
      </w:r>
      <w:r>
        <w:rPr>
          <w:spacing w:val="1"/>
        </w:rPr>
        <w:t xml:space="preserve"> </w:t>
      </w:r>
      <w:r>
        <w:t>familiei</w:t>
      </w:r>
      <w:r>
        <w:rPr>
          <w:spacing w:val="50"/>
        </w:rPr>
        <w:t xml:space="preserve"> </w:t>
      </w:r>
      <w:r>
        <w:t>prezintă,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solicitarea personalului serviciului public de asistență socială, în condițiile Ordonanței de urgență a Guvernului nr.</w:t>
      </w:r>
      <w:r>
        <w:rPr>
          <w:spacing w:val="1"/>
        </w:rPr>
        <w:t xml:space="preserve"> </w:t>
      </w:r>
      <w:r>
        <w:t>41/2016,</w:t>
      </w:r>
      <w:r>
        <w:rPr>
          <w:spacing w:val="1"/>
        </w:rPr>
        <w:t xml:space="preserve"> </w:t>
      </w:r>
      <w:r>
        <w:t>aprobată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179/2017,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ulterioare,</w:t>
      </w:r>
      <w:r>
        <w:rPr>
          <w:spacing w:val="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caz,</w:t>
      </w:r>
      <w:r>
        <w:rPr>
          <w:spacing w:val="1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documente:</w:t>
      </w:r>
    </w:p>
    <w:p w14:paraId="492D4508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141"/>
        <w:rPr>
          <w:sz w:val="20"/>
        </w:rPr>
      </w:pPr>
      <w:r>
        <w:rPr>
          <w:sz w:val="20"/>
        </w:rPr>
        <w:t>certificatele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naștere</w:t>
      </w:r>
      <w:r>
        <w:rPr>
          <w:spacing w:val="-1"/>
          <w:sz w:val="20"/>
        </w:rPr>
        <w:t xml:space="preserve"> </w:t>
      </w:r>
      <w:r>
        <w:rPr>
          <w:sz w:val="20"/>
        </w:rPr>
        <w:t>ale copiilor</w:t>
      </w:r>
      <w:r>
        <w:rPr>
          <w:spacing w:val="2"/>
          <w:sz w:val="20"/>
        </w:rPr>
        <w:t xml:space="preserve"> </w:t>
      </w:r>
      <w:r>
        <w:rPr>
          <w:sz w:val="20"/>
        </w:rPr>
        <w:t>aflați</w:t>
      </w:r>
      <w:r>
        <w:rPr>
          <w:spacing w:val="-1"/>
          <w:sz w:val="20"/>
        </w:rPr>
        <w:t xml:space="preserve"> </w:t>
      </w:r>
      <w:r>
        <w:rPr>
          <w:sz w:val="20"/>
        </w:rPr>
        <w:t>în întreținerea</w:t>
      </w:r>
      <w:r>
        <w:rPr>
          <w:spacing w:val="-4"/>
          <w:sz w:val="20"/>
        </w:rPr>
        <w:t xml:space="preserve"> </w:t>
      </w:r>
      <w:r>
        <w:rPr>
          <w:sz w:val="20"/>
        </w:rPr>
        <w:t>familiei;</w:t>
      </w:r>
    </w:p>
    <w:p w14:paraId="68BE31C0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26"/>
        <w:rPr>
          <w:sz w:val="20"/>
        </w:rPr>
      </w:pPr>
      <w:r>
        <w:rPr>
          <w:sz w:val="20"/>
        </w:rPr>
        <w:t>certificatul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căsătorie;</w:t>
      </w:r>
    </w:p>
    <w:p w14:paraId="63877787" w14:textId="77777777" w:rsidR="005A6552" w:rsidRDefault="005A6552">
      <w:pPr>
        <w:rPr>
          <w:sz w:val="20"/>
        </w:rPr>
        <w:sectPr w:rsidR="005A6552">
          <w:pgSz w:w="11910" w:h="16840"/>
          <w:pgMar w:top="1040" w:right="1020" w:bottom="280" w:left="1020" w:header="720" w:footer="720" w:gutter="0"/>
          <w:cols w:space="720"/>
        </w:sectPr>
      </w:pPr>
    </w:p>
    <w:p w14:paraId="5F015BA5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76"/>
        <w:jc w:val="both"/>
        <w:rPr>
          <w:sz w:val="20"/>
        </w:rPr>
      </w:pPr>
      <w:r>
        <w:rPr>
          <w:sz w:val="20"/>
        </w:rPr>
        <w:lastRenderedPageBreak/>
        <w:t>hotărârea</w:t>
      </w:r>
      <w:r>
        <w:rPr>
          <w:spacing w:val="-2"/>
          <w:sz w:val="20"/>
        </w:rPr>
        <w:t xml:space="preserve"> </w:t>
      </w:r>
      <w:r>
        <w:rPr>
          <w:sz w:val="20"/>
        </w:rPr>
        <w:t>judecătorească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încredințare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1"/>
          <w:sz w:val="20"/>
        </w:rPr>
        <w:t xml:space="preserve"> </w:t>
      </w:r>
      <w:r>
        <w:rPr>
          <w:sz w:val="20"/>
        </w:rPr>
        <w:t>vederea</w:t>
      </w:r>
      <w:r>
        <w:rPr>
          <w:spacing w:val="-3"/>
          <w:sz w:val="20"/>
        </w:rPr>
        <w:t xml:space="preserve"> </w:t>
      </w:r>
      <w:r>
        <w:rPr>
          <w:sz w:val="20"/>
        </w:rPr>
        <w:t>adopției,</w:t>
      </w:r>
      <w:r>
        <w:rPr>
          <w:spacing w:val="-2"/>
          <w:sz w:val="20"/>
        </w:rPr>
        <w:t xml:space="preserve"> </w:t>
      </w:r>
      <w:r>
        <w:rPr>
          <w:sz w:val="20"/>
        </w:rPr>
        <w:t>potrivit</w:t>
      </w:r>
      <w:r>
        <w:rPr>
          <w:spacing w:val="-1"/>
          <w:sz w:val="20"/>
        </w:rPr>
        <w:t xml:space="preserve"> </w:t>
      </w:r>
      <w:r>
        <w:rPr>
          <w:sz w:val="20"/>
        </w:rPr>
        <w:t>legii;</w:t>
      </w:r>
    </w:p>
    <w:p w14:paraId="5225AE78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26"/>
        <w:jc w:val="both"/>
        <w:rPr>
          <w:sz w:val="20"/>
        </w:rPr>
      </w:pPr>
      <w:r>
        <w:rPr>
          <w:sz w:val="20"/>
        </w:rPr>
        <w:t>hotărârea</w:t>
      </w:r>
      <w:r>
        <w:rPr>
          <w:spacing w:val="-3"/>
          <w:sz w:val="20"/>
        </w:rPr>
        <w:t xml:space="preserve"> </w:t>
      </w:r>
      <w:r>
        <w:rPr>
          <w:sz w:val="20"/>
        </w:rPr>
        <w:t>judecătorească de</w:t>
      </w:r>
      <w:r>
        <w:rPr>
          <w:spacing w:val="-1"/>
          <w:sz w:val="20"/>
        </w:rPr>
        <w:t xml:space="preserve"> </w:t>
      </w:r>
      <w:r>
        <w:rPr>
          <w:sz w:val="20"/>
        </w:rPr>
        <w:t>încuviințare</w:t>
      </w:r>
      <w:r>
        <w:rPr>
          <w:spacing w:val="-2"/>
          <w:sz w:val="20"/>
        </w:rPr>
        <w:t xml:space="preserve"> </w:t>
      </w:r>
      <w:r>
        <w:rPr>
          <w:sz w:val="20"/>
        </w:rPr>
        <w:t>a adopției,</w:t>
      </w:r>
      <w:r>
        <w:rPr>
          <w:spacing w:val="-1"/>
          <w:sz w:val="20"/>
        </w:rPr>
        <w:t xml:space="preserve"> </w:t>
      </w:r>
      <w:r>
        <w:rPr>
          <w:sz w:val="20"/>
        </w:rPr>
        <w:t>potrivit</w:t>
      </w:r>
      <w:r>
        <w:rPr>
          <w:spacing w:val="-2"/>
          <w:sz w:val="20"/>
        </w:rPr>
        <w:t xml:space="preserve"> </w:t>
      </w:r>
      <w:r>
        <w:rPr>
          <w:sz w:val="20"/>
        </w:rPr>
        <w:t>legii;</w:t>
      </w:r>
    </w:p>
    <w:p w14:paraId="0AA31028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26" w:line="261" w:lineRule="auto"/>
        <w:ind w:right="110"/>
        <w:jc w:val="both"/>
        <w:rPr>
          <w:sz w:val="20"/>
        </w:rPr>
      </w:pPr>
      <w:r>
        <w:rPr>
          <w:sz w:val="20"/>
        </w:rPr>
        <w:t>hotărârea</w:t>
      </w:r>
      <w:r>
        <w:rPr>
          <w:spacing w:val="1"/>
          <w:sz w:val="20"/>
        </w:rPr>
        <w:t xml:space="preserve"> </w:t>
      </w:r>
      <w:r>
        <w:rPr>
          <w:sz w:val="20"/>
        </w:rPr>
        <w:t>judecătorească</w:t>
      </w:r>
      <w:r>
        <w:rPr>
          <w:spacing w:val="1"/>
          <w:sz w:val="20"/>
        </w:rPr>
        <w:t xml:space="preserve"> </w:t>
      </w:r>
      <w:r>
        <w:rPr>
          <w:sz w:val="20"/>
        </w:rPr>
        <w:t>sau,</w:t>
      </w:r>
      <w:r>
        <w:rPr>
          <w:spacing w:val="1"/>
          <w:sz w:val="20"/>
        </w:rPr>
        <w:t xml:space="preserve"> </w:t>
      </w:r>
      <w:r>
        <w:rPr>
          <w:sz w:val="20"/>
        </w:rPr>
        <w:t>după</w:t>
      </w:r>
      <w:r>
        <w:rPr>
          <w:spacing w:val="1"/>
          <w:sz w:val="20"/>
        </w:rPr>
        <w:t xml:space="preserve"> </w:t>
      </w:r>
      <w:r>
        <w:rPr>
          <w:sz w:val="20"/>
        </w:rPr>
        <w:t>caz,</w:t>
      </w:r>
      <w:r>
        <w:rPr>
          <w:spacing w:val="1"/>
          <w:sz w:val="20"/>
        </w:rPr>
        <w:t xml:space="preserve"> </w:t>
      </w:r>
      <w:r>
        <w:rPr>
          <w:sz w:val="20"/>
        </w:rPr>
        <w:t>hotărârea</w:t>
      </w:r>
      <w:r>
        <w:rPr>
          <w:spacing w:val="1"/>
          <w:sz w:val="20"/>
        </w:rPr>
        <w:t xml:space="preserve"> </w:t>
      </w:r>
      <w:r>
        <w:rPr>
          <w:sz w:val="20"/>
        </w:rPr>
        <w:t>comisiei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protecția</w:t>
      </w:r>
      <w:r>
        <w:rPr>
          <w:spacing w:val="1"/>
          <w:sz w:val="20"/>
        </w:rPr>
        <w:t xml:space="preserve"> </w:t>
      </w:r>
      <w:r>
        <w:rPr>
          <w:sz w:val="20"/>
        </w:rPr>
        <w:t>copilului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1"/>
          <w:sz w:val="20"/>
        </w:rPr>
        <w:t xml:space="preserve"> </w:t>
      </w:r>
      <w:r>
        <w:rPr>
          <w:sz w:val="20"/>
        </w:rPr>
        <w:t>măsura</w:t>
      </w:r>
      <w:r>
        <w:rPr>
          <w:spacing w:val="1"/>
          <w:sz w:val="20"/>
        </w:rPr>
        <w:t xml:space="preserve"> </w:t>
      </w:r>
      <w:r>
        <w:rPr>
          <w:sz w:val="20"/>
        </w:rPr>
        <w:t>plasamentului, potrivit</w:t>
      </w:r>
      <w:r>
        <w:rPr>
          <w:spacing w:val="-1"/>
          <w:sz w:val="20"/>
        </w:rPr>
        <w:t xml:space="preserve"> </w:t>
      </w:r>
      <w:r>
        <w:rPr>
          <w:sz w:val="20"/>
        </w:rPr>
        <w:t>legii;</w:t>
      </w:r>
    </w:p>
    <w:p w14:paraId="2CAF8ADA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15" w:line="268" w:lineRule="auto"/>
        <w:ind w:right="110"/>
        <w:jc w:val="both"/>
        <w:rPr>
          <w:sz w:val="20"/>
        </w:rPr>
      </w:pPr>
      <w:r>
        <w:rPr>
          <w:sz w:val="20"/>
        </w:rPr>
        <w:t>hotărârea</w:t>
      </w:r>
      <w:r>
        <w:rPr>
          <w:spacing w:val="1"/>
          <w:sz w:val="20"/>
        </w:rPr>
        <w:t xml:space="preserve"> </w:t>
      </w:r>
      <w:r>
        <w:rPr>
          <w:sz w:val="20"/>
        </w:rPr>
        <w:t>judecătorească</w:t>
      </w:r>
      <w:r>
        <w:rPr>
          <w:spacing w:val="1"/>
          <w:sz w:val="20"/>
        </w:rPr>
        <w:t xml:space="preserve"> </w:t>
      </w:r>
      <w:r>
        <w:rPr>
          <w:sz w:val="20"/>
        </w:rPr>
        <w:t>prin</w:t>
      </w:r>
      <w:r>
        <w:rPr>
          <w:spacing w:val="1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dispune</w:t>
      </w:r>
      <w:r>
        <w:rPr>
          <w:spacing w:val="1"/>
          <w:sz w:val="20"/>
        </w:rPr>
        <w:t xml:space="preserve"> </w:t>
      </w:r>
      <w:r>
        <w:rPr>
          <w:sz w:val="20"/>
        </w:rPr>
        <w:t>delegarea</w:t>
      </w:r>
      <w:r>
        <w:rPr>
          <w:spacing w:val="1"/>
          <w:sz w:val="20"/>
        </w:rPr>
        <w:t xml:space="preserve"> </w:t>
      </w:r>
      <w:r>
        <w:rPr>
          <w:sz w:val="20"/>
        </w:rPr>
        <w:t>temporară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autorităţii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părinteşti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către</w:t>
      </w:r>
      <w:r>
        <w:rPr>
          <w:spacing w:val="1"/>
          <w:sz w:val="20"/>
        </w:rPr>
        <w:t xml:space="preserve"> </w:t>
      </w:r>
      <w:r>
        <w:rPr>
          <w:sz w:val="20"/>
        </w:rPr>
        <w:t>persoana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desemnată, conform prevederilor art. 104 şi art. 105 din Legea nr. 272/2004 privind </w:t>
      </w:r>
      <w:proofErr w:type="spellStart"/>
      <w:r>
        <w:rPr>
          <w:sz w:val="20"/>
        </w:rPr>
        <w:t>protecţia</w:t>
      </w:r>
      <w:proofErr w:type="spellEnd"/>
      <w:r>
        <w:rPr>
          <w:sz w:val="20"/>
        </w:rPr>
        <w:t xml:space="preserve"> şi promovarea</w:t>
      </w:r>
      <w:r>
        <w:rPr>
          <w:spacing w:val="1"/>
          <w:sz w:val="20"/>
        </w:rPr>
        <w:t xml:space="preserve"> </w:t>
      </w:r>
      <w:r>
        <w:rPr>
          <w:sz w:val="20"/>
        </w:rPr>
        <w:t>drepturilor copilului,</w:t>
      </w:r>
      <w:r>
        <w:rPr>
          <w:spacing w:val="-1"/>
          <w:sz w:val="20"/>
        </w:rPr>
        <w:t xml:space="preserve"> </w:t>
      </w:r>
      <w:r>
        <w:rPr>
          <w:sz w:val="20"/>
        </w:rPr>
        <w:t>republicată,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modificările</w:t>
      </w:r>
      <w:r>
        <w:rPr>
          <w:spacing w:val="-1"/>
          <w:sz w:val="20"/>
        </w:rPr>
        <w:t xml:space="preserve"> </w:t>
      </w:r>
      <w:r>
        <w:rPr>
          <w:sz w:val="20"/>
        </w:rPr>
        <w:t>şi</w:t>
      </w:r>
      <w:r>
        <w:rPr>
          <w:spacing w:val="-1"/>
          <w:sz w:val="20"/>
        </w:rPr>
        <w:t xml:space="preserve"> </w:t>
      </w:r>
      <w:r>
        <w:rPr>
          <w:sz w:val="20"/>
        </w:rPr>
        <w:t>completările</w:t>
      </w:r>
      <w:r>
        <w:rPr>
          <w:spacing w:val="1"/>
          <w:sz w:val="20"/>
        </w:rPr>
        <w:t xml:space="preserve"> </w:t>
      </w:r>
      <w:r>
        <w:rPr>
          <w:sz w:val="20"/>
        </w:rPr>
        <w:t>ulterioare;</w:t>
      </w:r>
    </w:p>
    <w:p w14:paraId="656E8923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7" w:line="261" w:lineRule="auto"/>
        <w:ind w:right="112"/>
        <w:jc w:val="both"/>
        <w:rPr>
          <w:sz w:val="20"/>
        </w:rPr>
      </w:pPr>
      <w:r>
        <w:rPr>
          <w:sz w:val="20"/>
        </w:rPr>
        <w:t>decizia</w:t>
      </w:r>
      <w:r>
        <w:rPr>
          <w:spacing w:val="1"/>
          <w:sz w:val="20"/>
        </w:rPr>
        <w:t xml:space="preserve"> </w:t>
      </w:r>
      <w:r>
        <w:rPr>
          <w:sz w:val="20"/>
        </w:rPr>
        <w:t>directorului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general al </w:t>
      </w:r>
      <w:proofErr w:type="spellStart"/>
      <w:r>
        <w:rPr>
          <w:sz w:val="20"/>
        </w:rPr>
        <w:t>direcţiei</w:t>
      </w:r>
      <w:proofErr w:type="spellEnd"/>
      <w:r>
        <w:rPr>
          <w:sz w:val="20"/>
        </w:rPr>
        <w:t xml:space="preserve"> generale de </w:t>
      </w:r>
      <w:proofErr w:type="spellStart"/>
      <w:r>
        <w:rPr>
          <w:sz w:val="20"/>
        </w:rPr>
        <w:t>asistenţă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socială</w:t>
      </w:r>
      <w:r>
        <w:rPr>
          <w:spacing w:val="1"/>
          <w:sz w:val="20"/>
        </w:rPr>
        <w:t xml:space="preserve"> </w:t>
      </w:r>
      <w:r>
        <w:rPr>
          <w:sz w:val="20"/>
        </w:rPr>
        <w:t>şi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protecţia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copilului</w:t>
      </w:r>
      <w:r>
        <w:rPr>
          <w:spacing w:val="1"/>
          <w:sz w:val="20"/>
        </w:rPr>
        <w:t xml:space="preserve"> </w:t>
      </w:r>
      <w:r>
        <w:rPr>
          <w:sz w:val="20"/>
        </w:rPr>
        <w:t>sau,</w:t>
      </w:r>
      <w:r>
        <w:rPr>
          <w:spacing w:val="1"/>
          <w:sz w:val="20"/>
        </w:rPr>
        <w:t xml:space="preserve"> </w:t>
      </w:r>
      <w:r>
        <w:rPr>
          <w:sz w:val="20"/>
        </w:rPr>
        <w:t>după caz,</w:t>
      </w:r>
      <w:r>
        <w:rPr>
          <w:spacing w:val="1"/>
          <w:sz w:val="20"/>
        </w:rPr>
        <w:t xml:space="preserve"> </w:t>
      </w:r>
      <w:r>
        <w:rPr>
          <w:sz w:val="20"/>
        </w:rPr>
        <w:t>hotărârea</w:t>
      </w:r>
      <w:r>
        <w:rPr>
          <w:spacing w:val="-2"/>
          <w:sz w:val="20"/>
        </w:rPr>
        <w:t xml:space="preserve"> </w:t>
      </w:r>
      <w:r>
        <w:rPr>
          <w:sz w:val="20"/>
        </w:rPr>
        <w:t>judecătorească</w:t>
      </w:r>
      <w:r>
        <w:rPr>
          <w:spacing w:val="1"/>
          <w:sz w:val="20"/>
        </w:rPr>
        <w:t xml:space="preserve"> </w:t>
      </w:r>
      <w:r>
        <w:rPr>
          <w:sz w:val="20"/>
        </w:rPr>
        <w:t>pentru</w:t>
      </w:r>
      <w:r>
        <w:rPr>
          <w:spacing w:val="-2"/>
          <w:sz w:val="20"/>
        </w:rPr>
        <w:t xml:space="preserve"> </w:t>
      </w:r>
      <w:r>
        <w:rPr>
          <w:sz w:val="20"/>
        </w:rPr>
        <w:t>măsura</w:t>
      </w:r>
      <w:r>
        <w:rPr>
          <w:spacing w:val="1"/>
          <w:sz w:val="20"/>
        </w:rPr>
        <w:t xml:space="preserve"> </w:t>
      </w:r>
      <w:r>
        <w:rPr>
          <w:sz w:val="20"/>
        </w:rPr>
        <w:t>plasamentului</w:t>
      </w:r>
      <w:r>
        <w:rPr>
          <w:spacing w:val="-1"/>
          <w:sz w:val="20"/>
        </w:rPr>
        <w:t xml:space="preserve"> </w:t>
      </w:r>
      <w:r>
        <w:rPr>
          <w:sz w:val="20"/>
        </w:rPr>
        <w:t>în regim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urgenţă</w:t>
      </w:r>
      <w:proofErr w:type="spellEnd"/>
      <w:r>
        <w:rPr>
          <w:sz w:val="20"/>
        </w:rPr>
        <w:t>, potrivit</w:t>
      </w:r>
      <w:r>
        <w:rPr>
          <w:spacing w:val="1"/>
          <w:sz w:val="20"/>
        </w:rPr>
        <w:t xml:space="preserve"> </w:t>
      </w:r>
      <w:r>
        <w:rPr>
          <w:sz w:val="20"/>
        </w:rPr>
        <w:t>legii;</w:t>
      </w:r>
    </w:p>
    <w:p w14:paraId="5C8FE98A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14"/>
        <w:jc w:val="both"/>
        <w:rPr>
          <w:sz w:val="20"/>
        </w:rPr>
      </w:pPr>
      <w:r>
        <w:rPr>
          <w:sz w:val="20"/>
        </w:rPr>
        <w:t>hotărârea</w:t>
      </w:r>
      <w:r>
        <w:rPr>
          <w:spacing w:val="-2"/>
          <w:sz w:val="20"/>
        </w:rPr>
        <w:t xml:space="preserve"> </w:t>
      </w:r>
      <w:r>
        <w:rPr>
          <w:sz w:val="20"/>
        </w:rPr>
        <w:t>judecătorească de</w:t>
      </w:r>
      <w:r>
        <w:rPr>
          <w:spacing w:val="1"/>
          <w:sz w:val="20"/>
        </w:rPr>
        <w:t xml:space="preserve"> </w:t>
      </w:r>
      <w:r>
        <w:rPr>
          <w:sz w:val="20"/>
        </w:rPr>
        <w:t>instituire</w:t>
      </w:r>
      <w:r>
        <w:rPr>
          <w:spacing w:val="-2"/>
          <w:sz w:val="20"/>
        </w:rPr>
        <w:t xml:space="preserve"> </w:t>
      </w:r>
      <w:r>
        <w:rPr>
          <w:sz w:val="20"/>
        </w:rPr>
        <w:t>a tutelei</w:t>
      </w:r>
      <w:r>
        <w:rPr>
          <w:spacing w:val="-1"/>
          <w:sz w:val="20"/>
        </w:rPr>
        <w:t xml:space="preserve"> </w:t>
      </w:r>
      <w:r>
        <w:rPr>
          <w:sz w:val="20"/>
        </w:rPr>
        <w:t>sau,</w:t>
      </w:r>
      <w:r>
        <w:rPr>
          <w:spacing w:val="-2"/>
          <w:sz w:val="20"/>
        </w:rPr>
        <w:t xml:space="preserve"> </w:t>
      </w:r>
      <w:r>
        <w:rPr>
          <w:sz w:val="20"/>
        </w:rPr>
        <w:t>după caz,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dispoziţia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autorităţii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tutelare,</w:t>
      </w:r>
      <w:r>
        <w:rPr>
          <w:spacing w:val="-3"/>
          <w:sz w:val="20"/>
        </w:rPr>
        <w:t xml:space="preserve"> </w:t>
      </w:r>
      <w:r>
        <w:rPr>
          <w:sz w:val="20"/>
        </w:rPr>
        <w:t>potrivit legii;</w:t>
      </w:r>
    </w:p>
    <w:p w14:paraId="17FF4D92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27" w:line="271" w:lineRule="auto"/>
        <w:ind w:right="110"/>
        <w:jc w:val="both"/>
        <w:rPr>
          <w:sz w:val="20"/>
        </w:rPr>
      </w:pPr>
      <w:r>
        <w:rPr>
          <w:sz w:val="20"/>
        </w:rPr>
        <w:t>actul doveditor care atestă calitatea de reprezentant legal al persoanei minore lipsite de capacitate deplină 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exerciţiu</w:t>
      </w:r>
      <w:proofErr w:type="spellEnd"/>
      <w:r>
        <w:rPr>
          <w:sz w:val="20"/>
        </w:rPr>
        <w:t xml:space="preserve"> al drepturilor civile, respectiv părinte, tutore, curator, altă persoană desemnată reprezentant legal prin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decizia directorului general al </w:t>
      </w:r>
      <w:proofErr w:type="spellStart"/>
      <w:r>
        <w:rPr>
          <w:sz w:val="20"/>
        </w:rPr>
        <w:t>direcţiei</w:t>
      </w:r>
      <w:proofErr w:type="spellEnd"/>
      <w:r>
        <w:rPr>
          <w:sz w:val="20"/>
        </w:rPr>
        <w:t xml:space="preserve"> generale de </w:t>
      </w:r>
      <w:proofErr w:type="spellStart"/>
      <w:r>
        <w:rPr>
          <w:sz w:val="20"/>
        </w:rPr>
        <w:t>asistenţă</w:t>
      </w:r>
      <w:proofErr w:type="spellEnd"/>
      <w:r>
        <w:rPr>
          <w:sz w:val="20"/>
        </w:rPr>
        <w:t xml:space="preserve"> socială şi </w:t>
      </w:r>
      <w:proofErr w:type="spellStart"/>
      <w:r>
        <w:rPr>
          <w:sz w:val="20"/>
        </w:rPr>
        <w:t>protecţia</w:t>
      </w:r>
      <w:proofErr w:type="spellEnd"/>
      <w:r>
        <w:rPr>
          <w:sz w:val="20"/>
        </w:rPr>
        <w:t xml:space="preserve"> copilului sau, după caz, prin</w:t>
      </w:r>
      <w:r>
        <w:rPr>
          <w:spacing w:val="1"/>
          <w:sz w:val="20"/>
        </w:rPr>
        <w:t xml:space="preserve"> </w:t>
      </w:r>
      <w:r>
        <w:rPr>
          <w:sz w:val="20"/>
        </w:rPr>
        <w:t>hotărâre</w:t>
      </w:r>
      <w:r>
        <w:rPr>
          <w:spacing w:val="1"/>
          <w:sz w:val="20"/>
        </w:rPr>
        <w:t xml:space="preserve"> </w:t>
      </w:r>
      <w:r>
        <w:rPr>
          <w:sz w:val="20"/>
        </w:rPr>
        <w:t>judecătorească;</w:t>
      </w:r>
    </w:p>
    <w:p w14:paraId="384F85DF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3"/>
        <w:jc w:val="both"/>
        <w:rPr>
          <w:sz w:val="20"/>
        </w:rPr>
      </w:pPr>
      <w:r>
        <w:rPr>
          <w:sz w:val="20"/>
        </w:rPr>
        <w:t>hotărârea</w:t>
      </w:r>
      <w:r>
        <w:rPr>
          <w:spacing w:val="-2"/>
          <w:sz w:val="20"/>
        </w:rPr>
        <w:t xml:space="preserve"> </w:t>
      </w:r>
      <w:r>
        <w:rPr>
          <w:sz w:val="20"/>
        </w:rPr>
        <w:t>judecătorească prin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soţul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soţia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este declarat/declarată dispărut/dispărută;</w:t>
      </w:r>
    </w:p>
    <w:p w14:paraId="5DCF9FD1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26" w:line="261" w:lineRule="auto"/>
        <w:ind w:right="111"/>
        <w:jc w:val="both"/>
        <w:rPr>
          <w:sz w:val="20"/>
        </w:rPr>
      </w:pPr>
      <w:r>
        <w:rPr>
          <w:sz w:val="20"/>
        </w:rPr>
        <w:t xml:space="preserve">hotărârea judecătorească prin care </w:t>
      </w:r>
      <w:proofErr w:type="spellStart"/>
      <w:r>
        <w:rPr>
          <w:sz w:val="20"/>
        </w:rPr>
        <w:t>soţul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soţia</w:t>
      </w:r>
      <w:proofErr w:type="spellEnd"/>
      <w:r>
        <w:rPr>
          <w:sz w:val="20"/>
        </w:rPr>
        <w:t xml:space="preserve"> este arestat/arestată preventiv pe o perioadă mai mare de 30 de</w:t>
      </w:r>
      <w:r>
        <w:rPr>
          <w:spacing w:val="1"/>
          <w:sz w:val="20"/>
        </w:rPr>
        <w:t xml:space="preserve"> </w:t>
      </w:r>
      <w:r>
        <w:rPr>
          <w:sz w:val="20"/>
        </w:rPr>
        <w:t>zile sau</w:t>
      </w:r>
      <w:r>
        <w:rPr>
          <w:spacing w:val="1"/>
          <w:sz w:val="20"/>
        </w:rPr>
        <w:t xml:space="preserve"> </w:t>
      </w:r>
      <w:r>
        <w:rPr>
          <w:sz w:val="20"/>
        </w:rPr>
        <w:t>execută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pedeapsă privativă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libertate</w:t>
      </w:r>
      <w:r>
        <w:rPr>
          <w:spacing w:val="1"/>
          <w:sz w:val="20"/>
        </w:rPr>
        <w:t xml:space="preserve"> </w:t>
      </w:r>
      <w:r>
        <w:rPr>
          <w:sz w:val="20"/>
        </w:rPr>
        <w:t>și nu</w:t>
      </w:r>
      <w:r>
        <w:rPr>
          <w:spacing w:val="-1"/>
          <w:sz w:val="20"/>
        </w:rPr>
        <w:t xml:space="preserve"> </w:t>
      </w:r>
      <w:r>
        <w:rPr>
          <w:sz w:val="20"/>
        </w:rPr>
        <w:t>participă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întreținerea</w:t>
      </w:r>
      <w:r>
        <w:rPr>
          <w:spacing w:val="-2"/>
          <w:sz w:val="20"/>
        </w:rPr>
        <w:t xml:space="preserve"> </w:t>
      </w:r>
      <w:r>
        <w:rPr>
          <w:sz w:val="20"/>
        </w:rPr>
        <w:t>copiilor;</w:t>
      </w:r>
    </w:p>
    <w:p w14:paraId="0132ECAC" w14:textId="77777777" w:rsidR="005A6552" w:rsidRDefault="00000000">
      <w:pPr>
        <w:pStyle w:val="Listparagraf"/>
        <w:numPr>
          <w:ilvl w:val="0"/>
          <w:numId w:val="4"/>
        </w:numPr>
        <w:tabs>
          <w:tab w:val="left" w:pos="821"/>
        </w:tabs>
        <w:spacing w:before="13"/>
        <w:jc w:val="both"/>
        <w:rPr>
          <w:sz w:val="20"/>
        </w:rPr>
      </w:pPr>
      <w:r>
        <w:rPr>
          <w:sz w:val="20"/>
        </w:rPr>
        <w:t>după</w:t>
      </w:r>
      <w:r>
        <w:rPr>
          <w:spacing w:val="-2"/>
          <w:sz w:val="20"/>
        </w:rPr>
        <w:t xml:space="preserve"> </w:t>
      </w:r>
      <w:r>
        <w:rPr>
          <w:sz w:val="20"/>
        </w:rPr>
        <w:t>caz,</w:t>
      </w:r>
      <w:r>
        <w:rPr>
          <w:spacing w:val="-3"/>
          <w:sz w:val="20"/>
        </w:rPr>
        <w:t xml:space="preserve"> </w:t>
      </w:r>
      <w:r>
        <w:rPr>
          <w:sz w:val="20"/>
        </w:rPr>
        <w:t>alte</w:t>
      </w:r>
      <w:r>
        <w:rPr>
          <w:spacing w:val="1"/>
          <w:sz w:val="20"/>
        </w:rPr>
        <w:t xml:space="preserve"> </w:t>
      </w:r>
      <w:r>
        <w:rPr>
          <w:sz w:val="20"/>
        </w:rPr>
        <w:t>acte</w:t>
      </w:r>
      <w:r>
        <w:rPr>
          <w:spacing w:val="-1"/>
          <w:sz w:val="20"/>
        </w:rPr>
        <w:t xml:space="preserve"> </w:t>
      </w:r>
      <w:r>
        <w:rPr>
          <w:sz w:val="20"/>
        </w:rPr>
        <w:t>doveditoare</w:t>
      </w:r>
      <w:r>
        <w:rPr>
          <w:spacing w:val="1"/>
          <w:sz w:val="20"/>
        </w:rPr>
        <w:t xml:space="preserve"> </w:t>
      </w:r>
      <w:r>
        <w:rPr>
          <w:sz w:val="20"/>
        </w:rPr>
        <w:t>privind</w:t>
      </w:r>
      <w:r>
        <w:rPr>
          <w:spacing w:val="-1"/>
          <w:sz w:val="20"/>
        </w:rPr>
        <w:t xml:space="preserve"> </w:t>
      </w:r>
      <w:r>
        <w:rPr>
          <w:sz w:val="20"/>
        </w:rPr>
        <w:t>componența</w:t>
      </w:r>
      <w:r>
        <w:rPr>
          <w:spacing w:val="-1"/>
          <w:sz w:val="20"/>
        </w:rPr>
        <w:t xml:space="preserve"> </w:t>
      </w:r>
      <w:r>
        <w:rPr>
          <w:sz w:val="20"/>
        </w:rPr>
        <w:t>familiei.</w:t>
      </w:r>
    </w:p>
    <w:p w14:paraId="19AE2A80" w14:textId="77777777" w:rsidR="005A6552" w:rsidRDefault="005A6552">
      <w:pPr>
        <w:pStyle w:val="Corptext"/>
        <w:ind w:firstLine="0"/>
        <w:rPr>
          <w:sz w:val="26"/>
        </w:rPr>
      </w:pPr>
    </w:p>
    <w:p w14:paraId="49A123D4" w14:textId="77777777" w:rsidR="005A6552" w:rsidRDefault="005A6552">
      <w:pPr>
        <w:pStyle w:val="Corptext"/>
        <w:spacing w:before="9"/>
        <w:ind w:firstLine="0"/>
        <w:rPr>
          <w:sz w:val="23"/>
        </w:rPr>
      </w:pPr>
    </w:p>
    <w:p w14:paraId="45E84B41" w14:textId="77777777" w:rsidR="005A6552" w:rsidRDefault="00000000">
      <w:pPr>
        <w:pStyle w:val="Titlu1"/>
        <w:numPr>
          <w:ilvl w:val="0"/>
          <w:numId w:val="9"/>
        </w:numPr>
        <w:tabs>
          <w:tab w:val="left" w:pos="434"/>
        </w:tabs>
        <w:ind w:left="433" w:hanging="322"/>
      </w:pPr>
      <w:r>
        <w:t>PRECIZĂRI</w:t>
      </w:r>
      <w:r>
        <w:rPr>
          <w:spacing w:val="-4"/>
        </w:rPr>
        <w:t xml:space="preserve"> </w:t>
      </w:r>
      <w:r>
        <w:t>SUPLIMENTARE</w:t>
      </w:r>
    </w:p>
    <w:p w14:paraId="7B9BC67D" w14:textId="77777777" w:rsidR="005A6552" w:rsidRDefault="00000000">
      <w:pPr>
        <w:pStyle w:val="Corptext"/>
        <w:spacing w:before="173" w:line="276" w:lineRule="auto"/>
        <w:ind w:left="112" w:right="111" w:firstLine="0"/>
        <w:jc w:val="both"/>
      </w:pPr>
      <w:r>
        <w:t>Stabilirea dreptului la venit minim de incluziune se realizează ținându-se seama de bunurile familiei sau, după caz, ale</w:t>
      </w:r>
      <w:r>
        <w:rPr>
          <w:spacing w:val="1"/>
        </w:rPr>
        <w:t xml:space="preserve"> </w:t>
      </w:r>
      <w:r>
        <w:t>persoanei singure, cuprinse în Lista bunurilor ce conduc la excluderea acordării venitului minim de incluziune. Lista</w:t>
      </w:r>
      <w:r>
        <w:rPr>
          <w:spacing w:val="1"/>
        </w:rPr>
        <w:t xml:space="preserve"> </w:t>
      </w:r>
      <w:r>
        <w:t>poate fi</w:t>
      </w:r>
      <w:r>
        <w:rPr>
          <w:spacing w:val="-1"/>
        </w:rPr>
        <w:t xml:space="preserve"> </w:t>
      </w:r>
      <w:r>
        <w:t>consultată</w:t>
      </w:r>
      <w:r>
        <w:rPr>
          <w:spacing w:val="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jos.</w:t>
      </w:r>
    </w:p>
    <w:p w14:paraId="221AAD5C" w14:textId="77777777" w:rsidR="005A6552" w:rsidRDefault="00000000">
      <w:pPr>
        <w:pStyle w:val="Corptext"/>
        <w:spacing w:before="140" w:line="276" w:lineRule="auto"/>
        <w:ind w:left="112" w:right="109" w:firstLine="0"/>
        <w:jc w:val="both"/>
      </w:pPr>
      <w:r>
        <w:t>În situația în care unul sau mai multe bunuri cuprinse în lista menționată aflate în proprietatea persoanei singure/familiei</w:t>
      </w:r>
      <w:r>
        <w:rPr>
          <w:spacing w:val="-47"/>
        </w:rPr>
        <w:t xml:space="preserve"> </w:t>
      </w:r>
      <w:r>
        <w:t>beneficiare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venit</w:t>
      </w:r>
      <w:r>
        <w:rPr>
          <w:spacing w:val="7"/>
        </w:rPr>
        <w:t xml:space="preserve"> </w:t>
      </w:r>
      <w:r>
        <w:t>minim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incluziune,</w:t>
      </w:r>
      <w:r>
        <w:rPr>
          <w:spacing w:val="6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dat/sunt</w:t>
      </w:r>
      <w:r>
        <w:rPr>
          <w:spacing w:val="7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închiriere/arendă/concesiune,</w:t>
      </w:r>
      <w:r>
        <w:rPr>
          <w:spacing w:val="9"/>
        </w:rPr>
        <w:t xml:space="preserve"> </w:t>
      </w:r>
      <w:r>
        <w:t>acest</w:t>
      </w:r>
      <w:r>
        <w:rPr>
          <w:spacing w:val="8"/>
        </w:rPr>
        <w:t xml:space="preserve"> </w:t>
      </w:r>
      <w:r>
        <w:t>bun/aceste</w:t>
      </w:r>
      <w:r>
        <w:rPr>
          <w:spacing w:val="9"/>
        </w:rPr>
        <w:t xml:space="preserve"> </w:t>
      </w:r>
      <w:r>
        <w:t>bunuri</w:t>
      </w:r>
      <w:r>
        <w:rPr>
          <w:spacing w:val="10"/>
        </w:rPr>
        <w:t xml:space="preserve"> </w:t>
      </w:r>
      <w:r>
        <w:t>va</w:t>
      </w:r>
      <w:r>
        <w:rPr>
          <w:spacing w:val="-48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luat/vor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luate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calcul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persoana/familia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îl</w:t>
      </w:r>
      <w:r>
        <w:rPr>
          <w:spacing w:val="1"/>
        </w:rPr>
        <w:t xml:space="preserve"> </w:t>
      </w:r>
      <w:r>
        <w:t>are/le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închiriere/arendă/concesiune,</w:t>
      </w:r>
      <w:r>
        <w:rPr>
          <w:spacing w:val="1"/>
        </w:rPr>
        <w:t xml:space="preserve"> </w:t>
      </w:r>
      <w:r>
        <w:t>iar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proprietarul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drept</w:t>
      </w:r>
      <w:r>
        <w:rPr>
          <w:spacing w:val="-1"/>
        </w:rPr>
        <w:t xml:space="preserve"> </w:t>
      </w:r>
      <w:r>
        <w:t>se va</w:t>
      </w:r>
      <w:r>
        <w:rPr>
          <w:spacing w:val="-1"/>
        </w:rPr>
        <w:t xml:space="preserve"> </w:t>
      </w:r>
      <w:r>
        <w:t>lua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calcul</w:t>
      </w:r>
      <w:r>
        <w:rPr>
          <w:spacing w:val="-2"/>
        </w:rPr>
        <w:t xml:space="preserve"> </w:t>
      </w:r>
      <w:r>
        <w:t>valoarea</w:t>
      </w:r>
      <w:r>
        <w:rPr>
          <w:spacing w:val="-1"/>
        </w:rPr>
        <w:t xml:space="preserve"> </w:t>
      </w:r>
      <w:r>
        <w:t>obținută</w:t>
      </w:r>
      <w:r>
        <w:rPr>
          <w:spacing w:val="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urma</w:t>
      </w:r>
      <w:r>
        <w:rPr>
          <w:spacing w:val="1"/>
        </w:rPr>
        <w:t xml:space="preserve"> </w:t>
      </w:r>
      <w:r>
        <w:t>cedării</w:t>
      </w:r>
      <w:r>
        <w:rPr>
          <w:spacing w:val="-1"/>
        </w:rPr>
        <w:t xml:space="preserve"> </w:t>
      </w:r>
      <w:r>
        <w:t>dreptului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folosință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bunului/bunurilor.</w:t>
      </w:r>
    </w:p>
    <w:p w14:paraId="74797750" w14:textId="77777777" w:rsidR="005A6552" w:rsidRDefault="00000000">
      <w:pPr>
        <w:pStyle w:val="Corptext"/>
        <w:spacing w:before="140" w:line="276" w:lineRule="auto"/>
        <w:ind w:left="112" w:right="108" w:firstLine="0"/>
        <w:jc w:val="both"/>
      </w:pPr>
      <w:r>
        <w:t>În cazul familiei care locuiește și gospodărește împreună cu alte familii ori persoane singure și contribuie împreună la</w:t>
      </w:r>
      <w:r>
        <w:rPr>
          <w:spacing w:val="1"/>
        </w:rPr>
        <w:t xml:space="preserve"> </w:t>
      </w:r>
      <w:r>
        <w:t>achiziționarea sau realizarea unor bunuri și a unor venituri din valorificarea acestora ori la consumul acestora, la</w:t>
      </w:r>
      <w:r>
        <w:rPr>
          <w:spacing w:val="1"/>
        </w:rPr>
        <w:t xml:space="preserve"> </w:t>
      </w:r>
      <w:r>
        <w:t>stabilirea</w:t>
      </w:r>
      <w:r>
        <w:rPr>
          <w:spacing w:val="13"/>
        </w:rPr>
        <w:t xml:space="preserve"> </w:t>
      </w:r>
      <w:r>
        <w:t>veniturilor</w:t>
      </w:r>
      <w:r>
        <w:rPr>
          <w:spacing w:val="15"/>
        </w:rPr>
        <w:t xml:space="preserve"> </w:t>
      </w:r>
      <w:r>
        <w:t>familiei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iau</w:t>
      </w:r>
      <w:r>
        <w:rPr>
          <w:spacing w:val="14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t>considerare</w:t>
      </w:r>
      <w:r>
        <w:rPr>
          <w:spacing w:val="13"/>
        </w:rPr>
        <w:t xml:space="preserve"> </w:t>
      </w:r>
      <w:r>
        <w:t>atât</w:t>
      </w:r>
      <w:r>
        <w:rPr>
          <w:spacing w:val="11"/>
        </w:rPr>
        <w:t xml:space="preserve"> </w:t>
      </w:r>
      <w:r>
        <w:t>veniturile</w:t>
      </w:r>
      <w:r>
        <w:rPr>
          <w:spacing w:val="14"/>
        </w:rPr>
        <w:t xml:space="preserve"> </w:t>
      </w:r>
      <w:r>
        <w:t>nete</w:t>
      </w:r>
      <w:r>
        <w:rPr>
          <w:spacing w:val="13"/>
        </w:rPr>
        <w:t xml:space="preserve"> </w:t>
      </w:r>
      <w:r>
        <w:t>lunare</w:t>
      </w:r>
      <w:r>
        <w:rPr>
          <w:spacing w:val="12"/>
        </w:rPr>
        <w:t xml:space="preserve"> </w:t>
      </w:r>
      <w:r>
        <w:t>proprii,</w:t>
      </w:r>
      <w:r>
        <w:rPr>
          <w:spacing w:val="15"/>
        </w:rPr>
        <w:t xml:space="preserve"> </w:t>
      </w:r>
      <w:r>
        <w:t>cât</w:t>
      </w:r>
      <w:r>
        <w:rPr>
          <w:spacing w:val="11"/>
        </w:rPr>
        <w:t xml:space="preserve"> </w:t>
      </w:r>
      <w:r>
        <w:t>și</w:t>
      </w:r>
      <w:r>
        <w:rPr>
          <w:spacing w:val="12"/>
        </w:rPr>
        <w:t xml:space="preserve"> </w:t>
      </w:r>
      <w:r>
        <w:t>partea</w:t>
      </w:r>
      <w:r>
        <w:rPr>
          <w:spacing w:val="13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t>îi</w:t>
      </w:r>
      <w:r>
        <w:rPr>
          <w:spacing w:val="15"/>
        </w:rPr>
        <w:t xml:space="preserve"> </w:t>
      </w:r>
      <w:r>
        <w:t>revine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drept</w:t>
      </w:r>
      <w:r>
        <w:rPr>
          <w:spacing w:val="-47"/>
        </w:rPr>
        <w:t xml:space="preserve"> </w:t>
      </w:r>
      <w:r>
        <w:t>din veniturile</w:t>
      </w:r>
      <w:r>
        <w:rPr>
          <w:spacing w:val="1"/>
        </w:rPr>
        <w:t xml:space="preserve"> </w:t>
      </w:r>
      <w:r>
        <w:t>lunare</w:t>
      </w:r>
      <w:r>
        <w:rPr>
          <w:spacing w:val="-1"/>
        </w:rPr>
        <w:t xml:space="preserve"> </w:t>
      </w:r>
      <w:r>
        <w:t>nete,</w:t>
      </w:r>
      <w:r>
        <w:rPr>
          <w:spacing w:val="1"/>
        </w:rPr>
        <w:t xml:space="preserve"> </w:t>
      </w:r>
      <w:r>
        <w:t>realizate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comun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persoanele</w:t>
      </w:r>
      <w:r>
        <w:rPr>
          <w:spacing w:val="-1"/>
        </w:rPr>
        <w:t xml:space="preserve"> </w:t>
      </w:r>
      <w:r>
        <w:t>din gospodărie.</w:t>
      </w:r>
    </w:p>
    <w:p w14:paraId="72E3308B" w14:textId="77777777" w:rsidR="005A6552" w:rsidRDefault="005A6552">
      <w:pPr>
        <w:spacing w:line="276" w:lineRule="auto"/>
        <w:jc w:val="both"/>
        <w:sectPr w:rsidR="005A6552">
          <w:pgSz w:w="11910" w:h="16840"/>
          <w:pgMar w:top="1040" w:right="1020" w:bottom="280" w:left="1020" w:header="720" w:footer="720" w:gutter="0"/>
          <w:cols w:space="720"/>
        </w:sectPr>
      </w:pPr>
    </w:p>
    <w:p w14:paraId="10CA47B3" w14:textId="77777777" w:rsidR="005A6552" w:rsidRDefault="00000000">
      <w:pPr>
        <w:pStyle w:val="Corptext"/>
        <w:ind w:left="607" w:firstLine="0"/>
      </w:pPr>
      <w:r>
        <w:rPr>
          <w:noProof/>
        </w:rPr>
        <w:lastRenderedPageBreak/>
        <w:drawing>
          <wp:inline distT="0" distB="0" distL="0" distR="0" wp14:anchorId="682E2EC8" wp14:editId="4EC5A14C">
            <wp:extent cx="5791245" cy="6400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4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D539A" w14:textId="77777777" w:rsidR="005A6552" w:rsidRDefault="005A6552">
      <w:pPr>
        <w:pStyle w:val="Corptext"/>
        <w:ind w:firstLine="0"/>
      </w:pPr>
    </w:p>
    <w:p w14:paraId="54ED0FEA" w14:textId="77777777" w:rsidR="005A6552" w:rsidRDefault="005A6552">
      <w:pPr>
        <w:pStyle w:val="Corptext"/>
        <w:ind w:firstLine="0"/>
      </w:pPr>
    </w:p>
    <w:p w14:paraId="25885D19" w14:textId="77777777" w:rsidR="005A6552" w:rsidRDefault="005A6552">
      <w:pPr>
        <w:pStyle w:val="Corptext"/>
        <w:spacing w:before="6"/>
        <w:ind w:firstLine="0"/>
        <w:rPr>
          <w:sz w:val="22"/>
        </w:rPr>
      </w:pPr>
    </w:p>
    <w:p w14:paraId="7B6860CB" w14:textId="77777777" w:rsidR="005A6552" w:rsidRDefault="00000000">
      <w:pPr>
        <w:pStyle w:val="Titlu1"/>
        <w:ind w:left="112"/>
        <w:jc w:val="both"/>
      </w:pPr>
      <w:r>
        <w:t>Obligaţiile</w:t>
      </w:r>
      <w:r>
        <w:rPr>
          <w:spacing w:val="-3"/>
        </w:rPr>
        <w:t xml:space="preserve"> </w:t>
      </w:r>
      <w:r>
        <w:t>titularului:</w:t>
      </w:r>
    </w:p>
    <w:p w14:paraId="6E564E58" w14:textId="77777777" w:rsidR="005A6552" w:rsidRDefault="00000000">
      <w:pPr>
        <w:pStyle w:val="Corptext"/>
        <w:spacing w:before="121" w:line="276" w:lineRule="auto"/>
        <w:ind w:left="112" w:right="109" w:firstLine="0"/>
        <w:jc w:val="both"/>
      </w:pPr>
      <w:r>
        <w:t xml:space="preserve">Titularul venitului minim de incluziune are </w:t>
      </w:r>
      <w:proofErr w:type="spellStart"/>
      <w:r>
        <w:t>obligaţia</w:t>
      </w:r>
      <w:proofErr w:type="spellEnd"/>
      <w:r>
        <w:t xml:space="preserve"> să comunice primăriei în a cărei rază teritorială </w:t>
      </w:r>
      <w:proofErr w:type="spellStart"/>
      <w:r>
        <w:t>îşi</w:t>
      </w:r>
      <w:proofErr w:type="spellEnd"/>
      <w:r>
        <w:t xml:space="preserve"> are domiciliul</w:t>
      </w:r>
      <w:r>
        <w:rPr>
          <w:spacing w:val="1"/>
        </w:rPr>
        <w:t xml:space="preserve"> </w:t>
      </w:r>
      <w:r>
        <w:t>sau</w:t>
      </w:r>
      <w:r>
        <w:rPr>
          <w:spacing w:val="12"/>
        </w:rPr>
        <w:t xml:space="preserve"> </w:t>
      </w:r>
      <w:proofErr w:type="spellStart"/>
      <w:r>
        <w:t>reşedinţa</w:t>
      </w:r>
      <w:proofErr w:type="spellEnd"/>
      <w:r>
        <w:t>,</w:t>
      </w:r>
      <w:r>
        <w:rPr>
          <w:spacing w:val="11"/>
        </w:rPr>
        <w:t xml:space="preserve"> </w:t>
      </w:r>
      <w:r>
        <w:t>orice</w:t>
      </w:r>
      <w:r>
        <w:rPr>
          <w:spacing w:val="10"/>
        </w:rPr>
        <w:t xml:space="preserve"> </w:t>
      </w:r>
      <w:r>
        <w:t>modificare</w:t>
      </w:r>
      <w:r>
        <w:rPr>
          <w:spacing w:val="12"/>
        </w:rPr>
        <w:t xml:space="preserve"> </w:t>
      </w:r>
      <w:r>
        <w:t>cu</w:t>
      </w:r>
      <w:r>
        <w:rPr>
          <w:spacing w:val="12"/>
        </w:rPr>
        <w:t xml:space="preserve"> </w:t>
      </w:r>
      <w:r>
        <w:t>privire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domiciliu,</w:t>
      </w:r>
      <w:r>
        <w:rPr>
          <w:spacing w:val="13"/>
        </w:rPr>
        <w:t xml:space="preserve"> </w:t>
      </w:r>
      <w:r>
        <w:t>venituri</w:t>
      </w:r>
      <w:r>
        <w:rPr>
          <w:spacing w:val="11"/>
        </w:rPr>
        <w:t xml:space="preserve"> </w:t>
      </w:r>
      <w:r>
        <w:t>şi</w:t>
      </w:r>
      <w:r>
        <w:rPr>
          <w:spacing w:val="10"/>
        </w:rPr>
        <w:t xml:space="preserve"> </w:t>
      </w:r>
      <w:r>
        <w:t>numărul</w:t>
      </w:r>
      <w:r>
        <w:rPr>
          <w:spacing w:val="12"/>
        </w:rPr>
        <w:t xml:space="preserve"> </w:t>
      </w:r>
      <w:r>
        <w:t>membrilor</w:t>
      </w:r>
      <w:r>
        <w:rPr>
          <w:spacing w:val="10"/>
        </w:rPr>
        <w:t xml:space="preserve"> </w:t>
      </w:r>
      <w:r>
        <w:t>familiei,</w:t>
      </w:r>
      <w:r>
        <w:rPr>
          <w:spacing w:val="11"/>
        </w:rPr>
        <w:t xml:space="preserve"> </w:t>
      </w:r>
      <w:r>
        <w:t>în</w:t>
      </w:r>
      <w:r>
        <w:rPr>
          <w:spacing w:val="12"/>
        </w:rPr>
        <w:t xml:space="preserve"> </w:t>
      </w:r>
      <w:r>
        <w:t>termen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maximum</w:t>
      </w:r>
      <w:r>
        <w:rPr>
          <w:spacing w:val="-48"/>
        </w:rPr>
        <w:t xml:space="preserve"> </w:t>
      </w:r>
      <w:r>
        <w:t>15 zile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intervenit</w:t>
      </w:r>
      <w:r>
        <w:rPr>
          <w:spacing w:val="1"/>
        </w:rPr>
        <w:t xml:space="preserve"> </w:t>
      </w:r>
      <w:r>
        <w:t>modificarea.</w:t>
      </w:r>
    </w:p>
    <w:p w14:paraId="000876E4" w14:textId="77777777" w:rsidR="005A6552" w:rsidRDefault="00000000">
      <w:pPr>
        <w:pStyle w:val="Corptext"/>
        <w:spacing w:before="140" w:line="276" w:lineRule="auto"/>
        <w:ind w:left="112" w:right="110" w:firstLine="0"/>
        <w:jc w:val="both"/>
      </w:pPr>
      <w:r>
        <w:t xml:space="preserve">Persoanele singure şi familiile beneficiare de venit minim de incluziune au </w:t>
      </w:r>
      <w:proofErr w:type="spellStart"/>
      <w:r>
        <w:t>obligaţia</w:t>
      </w:r>
      <w:proofErr w:type="spellEnd"/>
      <w:r>
        <w:t xml:space="preserve"> să depună la primărie, din 6 în 6</w:t>
      </w:r>
      <w:r>
        <w:rPr>
          <w:spacing w:val="1"/>
        </w:rPr>
        <w:t xml:space="preserve"> </w:t>
      </w:r>
      <w:r>
        <w:t>luni,</w:t>
      </w:r>
      <w:r>
        <w:rPr>
          <w:spacing w:val="1"/>
        </w:rPr>
        <w:t xml:space="preserve"> </w:t>
      </w:r>
      <w:proofErr w:type="spellStart"/>
      <w:r>
        <w:t>declaraţia</w:t>
      </w:r>
      <w:proofErr w:type="spellEnd"/>
      <w:r>
        <w:rPr>
          <w:spacing w:val="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răspundere.</w:t>
      </w:r>
    </w:p>
    <w:p w14:paraId="5FC5B21D" w14:textId="77777777" w:rsidR="005A6552" w:rsidRDefault="00000000">
      <w:pPr>
        <w:pStyle w:val="Corptext"/>
        <w:spacing w:before="138" w:line="276" w:lineRule="auto"/>
        <w:ind w:left="112" w:right="110" w:firstLine="0"/>
        <w:jc w:val="both"/>
      </w:pPr>
      <w:r>
        <w:t xml:space="preserve">Persoanele apte de muncă care nu </w:t>
      </w:r>
      <w:proofErr w:type="spellStart"/>
      <w:r>
        <w:t>obţin</w:t>
      </w:r>
      <w:proofErr w:type="spellEnd"/>
      <w:r>
        <w:t xml:space="preserve"> venituri în baza unui contract individual de muncă, raport de serviciu sau altă</w:t>
      </w:r>
      <w:r>
        <w:rPr>
          <w:spacing w:val="1"/>
        </w:rPr>
        <w:t xml:space="preserve"> </w:t>
      </w:r>
      <w:r>
        <w:t xml:space="preserve">formă legală de angajare şi nici din activităţi independente sau activităţi agricole, </w:t>
      </w:r>
      <w:proofErr w:type="spellStart"/>
      <w:r>
        <w:t>aşa</w:t>
      </w:r>
      <w:proofErr w:type="spellEnd"/>
      <w:r>
        <w:t xml:space="preserve"> cum sunt acestea definite de Legea</w:t>
      </w:r>
      <w:r>
        <w:rPr>
          <w:spacing w:val="-47"/>
        </w:rPr>
        <w:t xml:space="preserve"> </w:t>
      </w:r>
      <w:r>
        <w:t xml:space="preserve">nr. 227/2015, cu modificările şi completările ulterioare, au </w:t>
      </w:r>
      <w:proofErr w:type="spellStart"/>
      <w:r>
        <w:t>obligaţia</w:t>
      </w:r>
      <w:proofErr w:type="spellEnd"/>
      <w:r>
        <w:t xml:space="preserve"> să se prezinte, ori de câte ori sunt solicitate de</w:t>
      </w:r>
      <w:r>
        <w:rPr>
          <w:spacing w:val="1"/>
        </w:rPr>
        <w:t xml:space="preserve"> </w:t>
      </w:r>
      <w:proofErr w:type="spellStart"/>
      <w:r>
        <w:t>agenţia</w:t>
      </w:r>
      <w:proofErr w:type="spellEnd"/>
      <w:r>
        <w:t xml:space="preserve"> teritorială pentru ocuparea </w:t>
      </w:r>
      <w:proofErr w:type="spellStart"/>
      <w:r>
        <w:t>forţei</w:t>
      </w:r>
      <w:proofErr w:type="spellEnd"/>
      <w:r>
        <w:t xml:space="preserve"> de muncă în a cărei </w:t>
      </w:r>
      <w:proofErr w:type="spellStart"/>
      <w:r>
        <w:t>evidenţă</w:t>
      </w:r>
      <w:proofErr w:type="spellEnd"/>
      <w:r>
        <w:t xml:space="preserve"> sunt înregistrate ca persoane în căutarea unui loc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muncă,</w:t>
      </w:r>
      <w:r>
        <w:rPr>
          <w:spacing w:val="4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vederea</w:t>
      </w:r>
      <w:r>
        <w:rPr>
          <w:spacing w:val="4"/>
        </w:rPr>
        <w:t xml:space="preserve"> </w:t>
      </w:r>
      <w:r>
        <w:t>încadrării</w:t>
      </w:r>
      <w:r>
        <w:rPr>
          <w:spacing w:val="4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muncă</w:t>
      </w:r>
      <w:r>
        <w:rPr>
          <w:spacing w:val="4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participării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serviciile</w:t>
      </w:r>
      <w:r>
        <w:rPr>
          <w:spacing w:val="6"/>
        </w:rPr>
        <w:t xml:space="preserve"> </w:t>
      </w:r>
      <w:r>
        <w:t>pentru</w:t>
      </w:r>
      <w:r>
        <w:rPr>
          <w:spacing w:val="4"/>
        </w:rPr>
        <w:t xml:space="preserve"> </w:t>
      </w:r>
      <w:r>
        <w:t>stimularea</w:t>
      </w:r>
      <w:r>
        <w:rPr>
          <w:spacing w:val="2"/>
        </w:rPr>
        <w:t xml:space="preserve"> </w:t>
      </w:r>
      <w:r>
        <w:t>ocupării</w:t>
      </w:r>
      <w:r>
        <w:rPr>
          <w:spacing w:val="4"/>
        </w:rPr>
        <w:t xml:space="preserve"> </w:t>
      </w:r>
      <w:proofErr w:type="spellStart"/>
      <w:r>
        <w:t>forţei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muncă</w:t>
      </w:r>
      <w:r>
        <w:rPr>
          <w:spacing w:val="4"/>
        </w:rPr>
        <w:t xml:space="preserve"> </w:t>
      </w:r>
      <w:r>
        <w:t>şi</w:t>
      </w:r>
      <w:r>
        <w:rPr>
          <w:spacing w:val="4"/>
        </w:rPr>
        <w:t xml:space="preserve"> </w:t>
      </w:r>
      <w:r>
        <w:t>de</w:t>
      </w:r>
    </w:p>
    <w:p w14:paraId="3E4EDF99" w14:textId="77777777" w:rsidR="005A6552" w:rsidRDefault="005A6552">
      <w:pPr>
        <w:spacing w:line="276" w:lineRule="auto"/>
        <w:jc w:val="both"/>
        <w:sectPr w:rsidR="005A6552">
          <w:pgSz w:w="11910" w:h="16840"/>
          <w:pgMar w:top="1480" w:right="1020" w:bottom="280" w:left="1020" w:header="720" w:footer="720" w:gutter="0"/>
          <w:cols w:space="720"/>
        </w:sectPr>
      </w:pPr>
    </w:p>
    <w:p w14:paraId="72E4C89F" w14:textId="77777777" w:rsidR="005A6552" w:rsidRDefault="00000000">
      <w:pPr>
        <w:pStyle w:val="Corptext"/>
        <w:spacing w:before="75"/>
        <w:ind w:left="112" w:firstLine="0"/>
        <w:jc w:val="both"/>
      </w:pPr>
      <w:r>
        <w:lastRenderedPageBreak/>
        <w:t>formare</w:t>
      </w:r>
      <w:r>
        <w:rPr>
          <w:spacing w:val="-3"/>
        </w:rPr>
        <w:t xml:space="preserve"> </w:t>
      </w:r>
      <w:r>
        <w:t>profesională.</w:t>
      </w:r>
    </w:p>
    <w:p w14:paraId="4DF16602" w14:textId="77777777" w:rsidR="005A6552" w:rsidRDefault="00000000">
      <w:pPr>
        <w:pStyle w:val="Corptext"/>
        <w:spacing w:before="175" w:line="276" w:lineRule="auto"/>
        <w:ind w:left="112" w:right="107" w:firstLine="0"/>
        <w:jc w:val="both"/>
      </w:pPr>
      <w:r>
        <w:t xml:space="preserve">Verificarea </w:t>
      </w:r>
      <w:proofErr w:type="spellStart"/>
      <w:r>
        <w:t>condiţiilor</w:t>
      </w:r>
      <w:proofErr w:type="spellEnd"/>
      <w:r>
        <w:t xml:space="preserve"> privind </w:t>
      </w:r>
      <w:proofErr w:type="spellStart"/>
      <w:r>
        <w:t>menţinerea</w:t>
      </w:r>
      <w:proofErr w:type="spellEnd"/>
      <w:r>
        <w:t xml:space="preserve"> statutului de persoane aflate în căutarea unui loc de muncă, faptul că nu au</w:t>
      </w:r>
      <w:r>
        <w:rPr>
          <w:spacing w:val="1"/>
        </w:rPr>
        <w:t xml:space="preserve"> </w:t>
      </w:r>
      <w:r>
        <w:t xml:space="preserve">refuzat un loc de muncă oferit ori participarea la serviciile pentru stimularea ocupării </w:t>
      </w:r>
      <w:proofErr w:type="spellStart"/>
      <w:r>
        <w:t>forţei</w:t>
      </w:r>
      <w:proofErr w:type="spellEnd"/>
      <w:r>
        <w:t xml:space="preserve"> de muncă şi de formare</w:t>
      </w:r>
      <w:r>
        <w:rPr>
          <w:spacing w:val="1"/>
        </w:rPr>
        <w:t xml:space="preserve"> </w:t>
      </w:r>
      <w:r>
        <w:t>profesională, se</w:t>
      </w:r>
      <w:r>
        <w:rPr>
          <w:spacing w:val="1"/>
        </w:rPr>
        <w:t xml:space="preserve"> </w:t>
      </w:r>
      <w:r>
        <w:t>realizează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1"/>
        </w:rPr>
        <w:t xml:space="preserve"> </w:t>
      </w:r>
      <w:proofErr w:type="spellStart"/>
      <w:r>
        <w:t>agenţia</w:t>
      </w:r>
      <w:proofErr w:type="spellEnd"/>
      <w:r>
        <w:t xml:space="preserve"> teritorială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SNIAS</w:t>
      </w:r>
      <w:r>
        <w:rPr>
          <w:spacing w:val="-1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după</w:t>
      </w:r>
      <w:r>
        <w:rPr>
          <w:spacing w:val="1"/>
        </w:rPr>
        <w:t xml:space="preserve"> </w:t>
      </w:r>
      <w:r>
        <w:t>caz,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bază</w:t>
      </w:r>
      <w:r>
        <w:rPr>
          <w:spacing w:val="-3"/>
        </w:rPr>
        <w:t xml:space="preserve"> </w:t>
      </w:r>
      <w:r>
        <w:t>de liste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beneficiari.</w:t>
      </w:r>
    </w:p>
    <w:p w14:paraId="40E34A72" w14:textId="77777777" w:rsidR="005A6552" w:rsidRDefault="00000000">
      <w:pPr>
        <w:pStyle w:val="Corptext"/>
        <w:spacing w:before="140" w:line="276" w:lineRule="auto"/>
        <w:ind w:left="112" w:right="111" w:firstLine="0"/>
        <w:jc w:val="both"/>
      </w:pPr>
      <w:r>
        <w:t>În cazul persoanelor singure şi familiilor beneficiare ale venitului minim de incluziune care constă exclusiv în ajutor</w:t>
      </w:r>
      <w:r>
        <w:rPr>
          <w:spacing w:val="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copii,</w:t>
      </w:r>
      <w:r>
        <w:rPr>
          <w:spacing w:val="-1"/>
        </w:rPr>
        <w:t xml:space="preserve"> </w:t>
      </w:r>
      <w:proofErr w:type="spellStart"/>
      <w:r>
        <w:t>obligaţia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aplică.</w:t>
      </w:r>
    </w:p>
    <w:p w14:paraId="6AABCA95" w14:textId="77777777" w:rsidR="005A6552" w:rsidRDefault="00000000">
      <w:pPr>
        <w:pStyle w:val="Corptext"/>
        <w:spacing w:before="141" w:line="276" w:lineRule="auto"/>
        <w:ind w:left="112" w:right="110" w:firstLine="0"/>
        <w:jc w:val="both"/>
      </w:pPr>
      <w:r>
        <w:t>În cazul familiilor beneficiare de venit minim de incluziune care include componenta de ajutor de incluziune, una dintre</w:t>
      </w:r>
      <w:r>
        <w:rPr>
          <w:spacing w:val="1"/>
        </w:rPr>
        <w:t xml:space="preserve"> </w:t>
      </w:r>
      <w:r>
        <w:t>persoanele</w:t>
      </w:r>
      <w:r>
        <w:rPr>
          <w:spacing w:val="1"/>
        </w:rPr>
        <w:t xml:space="preserve"> </w:t>
      </w:r>
      <w:r>
        <w:t>majore</w:t>
      </w:r>
      <w:r>
        <w:rPr>
          <w:spacing w:val="1"/>
        </w:rPr>
        <w:t xml:space="preserve"> </w:t>
      </w:r>
      <w:r>
        <w:t>apte</w:t>
      </w:r>
      <w:r>
        <w:rPr>
          <w:spacing w:val="1"/>
        </w:rPr>
        <w:t xml:space="preserve"> </w:t>
      </w:r>
      <w:r>
        <w:t>de muncă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respectivă are</w:t>
      </w:r>
      <w:r>
        <w:rPr>
          <w:spacing w:val="1"/>
        </w:rPr>
        <w:t xml:space="preserve"> </w:t>
      </w:r>
      <w:proofErr w:type="spellStart"/>
      <w:r>
        <w:t>obligaţia</w:t>
      </w:r>
      <w:proofErr w:type="spellEnd"/>
      <w:r>
        <w:rPr>
          <w:spacing w:val="1"/>
        </w:rPr>
        <w:t xml:space="preserve"> </w:t>
      </w:r>
      <w:r>
        <w:t>de a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lunar,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solicitarea</w:t>
      </w:r>
      <w:r>
        <w:rPr>
          <w:spacing w:val="50"/>
        </w:rPr>
        <w:t xml:space="preserve"> </w:t>
      </w:r>
      <w:r>
        <w:t>primarului,</w:t>
      </w:r>
      <w:r>
        <w:rPr>
          <w:spacing w:val="1"/>
        </w:rPr>
        <w:t xml:space="preserve"> </w:t>
      </w:r>
      <w:r>
        <w:t>activităţi sau lucrări de interes local, cu respectarea duratei normale a timpului de muncă şi a normelor de securitate şi</w:t>
      </w:r>
      <w:r>
        <w:rPr>
          <w:spacing w:val="1"/>
        </w:rPr>
        <w:t xml:space="preserve"> </w:t>
      </w:r>
      <w:r>
        <w:t>sănătate</w:t>
      </w:r>
      <w:r>
        <w:rPr>
          <w:spacing w:val="1"/>
        </w:rPr>
        <w:t xml:space="preserve"> </w:t>
      </w:r>
      <w:r>
        <w:t>în muncă.</w:t>
      </w:r>
    </w:p>
    <w:p w14:paraId="5B87A7CB" w14:textId="77777777" w:rsidR="005A6552" w:rsidRDefault="00000000">
      <w:pPr>
        <w:pStyle w:val="Corptext"/>
        <w:spacing w:before="140" w:line="276" w:lineRule="auto"/>
        <w:ind w:left="112" w:right="113" w:firstLine="0"/>
        <w:jc w:val="both"/>
      </w:pPr>
      <w:r>
        <w:t xml:space="preserve">Fac </w:t>
      </w:r>
      <w:proofErr w:type="spellStart"/>
      <w:r>
        <w:t>excepţie</w:t>
      </w:r>
      <w:proofErr w:type="spellEnd"/>
      <w:r>
        <w:t xml:space="preserve"> familiile pentru care suma aferentă ajutorului de incluziune este de până la 50 de lei. Pentru acestea, orele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muncă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stabilesc</w:t>
      </w:r>
      <w:r>
        <w:rPr>
          <w:spacing w:val="1"/>
        </w:rPr>
        <w:t xml:space="preserve"> </w:t>
      </w:r>
      <w:r>
        <w:t>trimestrial şi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efectuează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oricare</w:t>
      </w:r>
      <w:r>
        <w:rPr>
          <w:spacing w:val="-4"/>
        </w:rPr>
        <w:t xml:space="preserve"> </w:t>
      </w:r>
      <w:r>
        <w:t>dintre</w:t>
      </w:r>
      <w:r>
        <w:rPr>
          <w:spacing w:val="1"/>
        </w:rPr>
        <w:t xml:space="preserve"> </w:t>
      </w:r>
      <w:r>
        <w:t>lunile</w:t>
      </w:r>
      <w:r>
        <w:rPr>
          <w:spacing w:val="1"/>
        </w:rPr>
        <w:t xml:space="preserve"> </w:t>
      </w:r>
      <w:r>
        <w:t>trimestrului.</w:t>
      </w:r>
    </w:p>
    <w:sectPr w:rsidR="005A6552" w:rsidSect="007768DC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4DED"/>
    <w:multiLevelType w:val="hybridMultilevel"/>
    <w:tmpl w:val="8C74C1D2"/>
    <w:lvl w:ilvl="0" w:tplc="2D58175C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6200FDDC">
      <w:numFmt w:val="bullet"/>
      <w:lvlText w:val=""/>
      <w:lvlJc w:val="left"/>
      <w:pPr>
        <w:ind w:left="1526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8E62D3C8">
      <w:numFmt w:val="bullet"/>
      <w:lvlText w:val="•"/>
      <w:lvlJc w:val="left"/>
      <w:pPr>
        <w:ind w:left="2447" w:hanging="284"/>
      </w:pPr>
      <w:rPr>
        <w:rFonts w:hint="default"/>
        <w:lang w:val="ro-RO" w:eastAsia="en-US" w:bidi="ar-SA"/>
      </w:rPr>
    </w:lvl>
    <w:lvl w:ilvl="3" w:tplc="3F44660C">
      <w:numFmt w:val="bullet"/>
      <w:lvlText w:val="•"/>
      <w:lvlJc w:val="left"/>
      <w:pPr>
        <w:ind w:left="3374" w:hanging="284"/>
      </w:pPr>
      <w:rPr>
        <w:rFonts w:hint="default"/>
        <w:lang w:val="ro-RO" w:eastAsia="en-US" w:bidi="ar-SA"/>
      </w:rPr>
    </w:lvl>
    <w:lvl w:ilvl="4" w:tplc="5FEA1EAE">
      <w:numFmt w:val="bullet"/>
      <w:lvlText w:val="•"/>
      <w:lvlJc w:val="left"/>
      <w:pPr>
        <w:ind w:left="4302" w:hanging="284"/>
      </w:pPr>
      <w:rPr>
        <w:rFonts w:hint="default"/>
        <w:lang w:val="ro-RO" w:eastAsia="en-US" w:bidi="ar-SA"/>
      </w:rPr>
    </w:lvl>
    <w:lvl w:ilvl="5" w:tplc="6602DC3E">
      <w:numFmt w:val="bullet"/>
      <w:lvlText w:val="•"/>
      <w:lvlJc w:val="left"/>
      <w:pPr>
        <w:ind w:left="5229" w:hanging="284"/>
      </w:pPr>
      <w:rPr>
        <w:rFonts w:hint="default"/>
        <w:lang w:val="ro-RO" w:eastAsia="en-US" w:bidi="ar-SA"/>
      </w:rPr>
    </w:lvl>
    <w:lvl w:ilvl="6" w:tplc="D40A2D16">
      <w:numFmt w:val="bullet"/>
      <w:lvlText w:val="•"/>
      <w:lvlJc w:val="left"/>
      <w:pPr>
        <w:ind w:left="6156" w:hanging="284"/>
      </w:pPr>
      <w:rPr>
        <w:rFonts w:hint="default"/>
        <w:lang w:val="ro-RO" w:eastAsia="en-US" w:bidi="ar-SA"/>
      </w:rPr>
    </w:lvl>
    <w:lvl w:ilvl="7" w:tplc="1F9879EE">
      <w:numFmt w:val="bullet"/>
      <w:lvlText w:val="•"/>
      <w:lvlJc w:val="left"/>
      <w:pPr>
        <w:ind w:left="7084" w:hanging="284"/>
      </w:pPr>
      <w:rPr>
        <w:rFonts w:hint="default"/>
        <w:lang w:val="ro-RO" w:eastAsia="en-US" w:bidi="ar-SA"/>
      </w:rPr>
    </w:lvl>
    <w:lvl w:ilvl="8" w:tplc="421C8360">
      <w:numFmt w:val="bullet"/>
      <w:lvlText w:val="•"/>
      <w:lvlJc w:val="left"/>
      <w:pPr>
        <w:ind w:left="8011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24CE3601"/>
    <w:multiLevelType w:val="hybridMultilevel"/>
    <w:tmpl w:val="23E8CD8A"/>
    <w:lvl w:ilvl="0" w:tplc="DDE2A88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1F463F7C">
      <w:numFmt w:val="bullet"/>
      <w:lvlText w:val=""/>
      <w:lvlJc w:val="left"/>
      <w:pPr>
        <w:ind w:left="113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D158A798">
      <w:numFmt w:val="bullet"/>
      <w:lvlText w:val="•"/>
      <w:lvlJc w:val="left"/>
      <w:pPr>
        <w:ind w:left="1773" w:hanging="284"/>
      </w:pPr>
      <w:rPr>
        <w:rFonts w:hint="default"/>
        <w:lang w:val="ro-RO" w:eastAsia="en-US" w:bidi="ar-SA"/>
      </w:rPr>
    </w:lvl>
    <w:lvl w:ilvl="3" w:tplc="E9B8B89C">
      <w:numFmt w:val="bullet"/>
      <w:lvlText w:val="•"/>
      <w:lvlJc w:val="left"/>
      <w:pPr>
        <w:ind w:left="2406" w:hanging="284"/>
      </w:pPr>
      <w:rPr>
        <w:rFonts w:hint="default"/>
        <w:lang w:val="ro-RO" w:eastAsia="en-US" w:bidi="ar-SA"/>
      </w:rPr>
    </w:lvl>
    <w:lvl w:ilvl="4" w:tplc="C52E1B9E">
      <w:numFmt w:val="bullet"/>
      <w:lvlText w:val="•"/>
      <w:lvlJc w:val="left"/>
      <w:pPr>
        <w:ind w:left="3040" w:hanging="284"/>
      </w:pPr>
      <w:rPr>
        <w:rFonts w:hint="default"/>
        <w:lang w:val="ro-RO" w:eastAsia="en-US" w:bidi="ar-SA"/>
      </w:rPr>
    </w:lvl>
    <w:lvl w:ilvl="5" w:tplc="DFB83F24">
      <w:numFmt w:val="bullet"/>
      <w:lvlText w:val="•"/>
      <w:lvlJc w:val="left"/>
      <w:pPr>
        <w:ind w:left="3673" w:hanging="284"/>
      </w:pPr>
      <w:rPr>
        <w:rFonts w:hint="default"/>
        <w:lang w:val="ro-RO" w:eastAsia="en-US" w:bidi="ar-SA"/>
      </w:rPr>
    </w:lvl>
    <w:lvl w:ilvl="6" w:tplc="B4B043BC">
      <w:numFmt w:val="bullet"/>
      <w:lvlText w:val="•"/>
      <w:lvlJc w:val="left"/>
      <w:pPr>
        <w:ind w:left="4306" w:hanging="284"/>
      </w:pPr>
      <w:rPr>
        <w:rFonts w:hint="default"/>
        <w:lang w:val="ro-RO" w:eastAsia="en-US" w:bidi="ar-SA"/>
      </w:rPr>
    </w:lvl>
    <w:lvl w:ilvl="7" w:tplc="145C6082">
      <w:numFmt w:val="bullet"/>
      <w:lvlText w:val="•"/>
      <w:lvlJc w:val="left"/>
      <w:pPr>
        <w:ind w:left="4940" w:hanging="284"/>
      </w:pPr>
      <w:rPr>
        <w:rFonts w:hint="default"/>
        <w:lang w:val="ro-RO" w:eastAsia="en-US" w:bidi="ar-SA"/>
      </w:rPr>
    </w:lvl>
    <w:lvl w:ilvl="8" w:tplc="B3A4325C">
      <w:numFmt w:val="bullet"/>
      <w:lvlText w:val="•"/>
      <w:lvlJc w:val="left"/>
      <w:pPr>
        <w:ind w:left="5573" w:hanging="284"/>
      </w:pPr>
      <w:rPr>
        <w:rFonts w:hint="default"/>
        <w:lang w:val="ro-RO" w:eastAsia="en-US" w:bidi="ar-SA"/>
      </w:rPr>
    </w:lvl>
  </w:abstractNum>
  <w:abstractNum w:abstractNumId="2" w15:restartNumberingAfterBreak="0">
    <w:nsid w:val="256D0B44"/>
    <w:multiLevelType w:val="hybridMultilevel"/>
    <w:tmpl w:val="B03C845C"/>
    <w:lvl w:ilvl="0" w:tplc="61D48628">
      <w:start w:val="1"/>
      <w:numFmt w:val="lowerLetter"/>
      <w:lvlText w:val="%1.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804846A">
      <w:numFmt w:val="bullet"/>
      <w:lvlText w:val="•"/>
      <w:lvlJc w:val="left"/>
      <w:pPr>
        <w:ind w:left="1724" w:hanging="284"/>
      </w:pPr>
      <w:rPr>
        <w:rFonts w:hint="default"/>
        <w:lang w:val="ro-RO" w:eastAsia="en-US" w:bidi="ar-SA"/>
      </w:rPr>
    </w:lvl>
    <w:lvl w:ilvl="2" w:tplc="65ECA004">
      <w:numFmt w:val="bullet"/>
      <w:lvlText w:val="•"/>
      <w:lvlJc w:val="left"/>
      <w:pPr>
        <w:ind w:left="2629" w:hanging="284"/>
      </w:pPr>
      <w:rPr>
        <w:rFonts w:hint="default"/>
        <w:lang w:val="ro-RO" w:eastAsia="en-US" w:bidi="ar-SA"/>
      </w:rPr>
    </w:lvl>
    <w:lvl w:ilvl="3" w:tplc="31644F40">
      <w:numFmt w:val="bullet"/>
      <w:lvlText w:val="•"/>
      <w:lvlJc w:val="left"/>
      <w:pPr>
        <w:ind w:left="3533" w:hanging="284"/>
      </w:pPr>
      <w:rPr>
        <w:rFonts w:hint="default"/>
        <w:lang w:val="ro-RO" w:eastAsia="en-US" w:bidi="ar-SA"/>
      </w:rPr>
    </w:lvl>
    <w:lvl w:ilvl="4" w:tplc="A52628C2">
      <w:numFmt w:val="bullet"/>
      <w:lvlText w:val="•"/>
      <w:lvlJc w:val="left"/>
      <w:pPr>
        <w:ind w:left="4438" w:hanging="284"/>
      </w:pPr>
      <w:rPr>
        <w:rFonts w:hint="default"/>
        <w:lang w:val="ro-RO" w:eastAsia="en-US" w:bidi="ar-SA"/>
      </w:rPr>
    </w:lvl>
    <w:lvl w:ilvl="5" w:tplc="0A64F432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6" w:tplc="D772BB46">
      <w:numFmt w:val="bullet"/>
      <w:lvlText w:val="•"/>
      <w:lvlJc w:val="left"/>
      <w:pPr>
        <w:ind w:left="6247" w:hanging="284"/>
      </w:pPr>
      <w:rPr>
        <w:rFonts w:hint="default"/>
        <w:lang w:val="ro-RO" w:eastAsia="en-US" w:bidi="ar-SA"/>
      </w:rPr>
    </w:lvl>
    <w:lvl w:ilvl="7" w:tplc="F72CF366">
      <w:numFmt w:val="bullet"/>
      <w:lvlText w:val="•"/>
      <w:lvlJc w:val="left"/>
      <w:pPr>
        <w:ind w:left="7152" w:hanging="284"/>
      </w:pPr>
      <w:rPr>
        <w:rFonts w:hint="default"/>
        <w:lang w:val="ro-RO" w:eastAsia="en-US" w:bidi="ar-SA"/>
      </w:rPr>
    </w:lvl>
    <w:lvl w:ilvl="8" w:tplc="28F8F554">
      <w:numFmt w:val="bullet"/>
      <w:lvlText w:val="•"/>
      <w:lvlJc w:val="left"/>
      <w:pPr>
        <w:ind w:left="8057" w:hanging="284"/>
      </w:pPr>
      <w:rPr>
        <w:rFonts w:hint="default"/>
        <w:lang w:val="ro-RO" w:eastAsia="en-US" w:bidi="ar-SA"/>
      </w:rPr>
    </w:lvl>
  </w:abstractNum>
  <w:abstractNum w:abstractNumId="3" w15:restartNumberingAfterBreak="0">
    <w:nsid w:val="36313F7A"/>
    <w:multiLevelType w:val="hybridMultilevel"/>
    <w:tmpl w:val="B408233A"/>
    <w:lvl w:ilvl="0" w:tplc="CF7C4E40">
      <w:start w:val="1"/>
      <w:numFmt w:val="lowerLetter"/>
      <w:lvlText w:val="%1.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o-RO" w:eastAsia="en-US" w:bidi="ar-SA"/>
      </w:rPr>
    </w:lvl>
    <w:lvl w:ilvl="1" w:tplc="76168632">
      <w:numFmt w:val="bullet"/>
      <w:lvlText w:val="•"/>
      <w:lvlJc w:val="left"/>
      <w:pPr>
        <w:ind w:left="1724" w:hanging="284"/>
      </w:pPr>
      <w:rPr>
        <w:rFonts w:hint="default"/>
        <w:lang w:val="ro-RO" w:eastAsia="en-US" w:bidi="ar-SA"/>
      </w:rPr>
    </w:lvl>
    <w:lvl w:ilvl="2" w:tplc="AC501A06">
      <w:numFmt w:val="bullet"/>
      <w:lvlText w:val="•"/>
      <w:lvlJc w:val="left"/>
      <w:pPr>
        <w:ind w:left="2629" w:hanging="284"/>
      </w:pPr>
      <w:rPr>
        <w:rFonts w:hint="default"/>
        <w:lang w:val="ro-RO" w:eastAsia="en-US" w:bidi="ar-SA"/>
      </w:rPr>
    </w:lvl>
    <w:lvl w:ilvl="3" w:tplc="B2BECC78">
      <w:numFmt w:val="bullet"/>
      <w:lvlText w:val="•"/>
      <w:lvlJc w:val="left"/>
      <w:pPr>
        <w:ind w:left="3533" w:hanging="284"/>
      </w:pPr>
      <w:rPr>
        <w:rFonts w:hint="default"/>
        <w:lang w:val="ro-RO" w:eastAsia="en-US" w:bidi="ar-SA"/>
      </w:rPr>
    </w:lvl>
    <w:lvl w:ilvl="4" w:tplc="D79E74AA">
      <w:numFmt w:val="bullet"/>
      <w:lvlText w:val="•"/>
      <w:lvlJc w:val="left"/>
      <w:pPr>
        <w:ind w:left="4438" w:hanging="284"/>
      </w:pPr>
      <w:rPr>
        <w:rFonts w:hint="default"/>
        <w:lang w:val="ro-RO" w:eastAsia="en-US" w:bidi="ar-SA"/>
      </w:rPr>
    </w:lvl>
    <w:lvl w:ilvl="5" w:tplc="1F4C0BA2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6" w:tplc="BCE4F5BC">
      <w:numFmt w:val="bullet"/>
      <w:lvlText w:val="•"/>
      <w:lvlJc w:val="left"/>
      <w:pPr>
        <w:ind w:left="6247" w:hanging="284"/>
      </w:pPr>
      <w:rPr>
        <w:rFonts w:hint="default"/>
        <w:lang w:val="ro-RO" w:eastAsia="en-US" w:bidi="ar-SA"/>
      </w:rPr>
    </w:lvl>
    <w:lvl w:ilvl="7" w:tplc="E9CCB356">
      <w:numFmt w:val="bullet"/>
      <w:lvlText w:val="•"/>
      <w:lvlJc w:val="left"/>
      <w:pPr>
        <w:ind w:left="7152" w:hanging="284"/>
      </w:pPr>
      <w:rPr>
        <w:rFonts w:hint="default"/>
        <w:lang w:val="ro-RO" w:eastAsia="en-US" w:bidi="ar-SA"/>
      </w:rPr>
    </w:lvl>
    <w:lvl w:ilvl="8" w:tplc="58F8BC54">
      <w:numFmt w:val="bullet"/>
      <w:lvlText w:val="•"/>
      <w:lvlJc w:val="left"/>
      <w:pPr>
        <w:ind w:left="8057" w:hanging="284"/>
      </w:pPr>
      <w:rPr>
        <w:rFonts w:hint="default"/>
        <w:lang w:val="ro-RO" w:eastAsia="en-US" w:bidi="ar-SA"/>
      </w:rPr>
    </w:lvl>
  </w:abstractNum>
  <w:abstractNum w:abstractNumId="4" w15:restartNumberingAfterBreak="0">
    <w:nsid w:val="3D970F11"/>
    <w:multiLevelType w:val="hybridMultilevel"/>
    <w:tmpl w:val="7AA0D7E6"/>
    <w:lvl w:ilvl="0" w:tplc="22767E7C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DD5A7336">
      <w:numFmt w:val="bullet"/>
      <w:lvlText w:val="•"/>
      <w:lvlJc w:val="left"/>
      <w:pPr>
        <w:ind w:left="1724" w:hanging="284"/>
      </w:pPr>
      <w:rPr>
        <w:rFonts w:hint="default"/>
        <w:lang w:val="ro-RO" w:eastAsia="en-US" w:bidi="ar-SA"/>
      </w:rPr>
    </w:lvl>
    <w:lvl w:ilvl="2" w:tplc="7042EDC8">
      <w:numFmt w:val="bullet"/>
      <w:lvlText w:val="•"/>
      <w:lvlJc w:val="left"/>
      <w:pPr>
        <w:ind w:left="2629" w:hanging="284"/>
      </w:pPr>
      <w:rPr>
        <w:rFonts w:hint="default"/>
        <w:lang w:val="ro-RO" w:eastAsia="en-US" w:bidi="ar-SA"/>
      </w:rPr>
    </w:lvl>
    <w:lvl w:ilvl="3" w:tplc="C0643D44">
      <w:numFmt w:val="bullet"/>
      <w:lvlText w:val="•"/>
      <w:lvlJc w:val="left"/>
      <w:pPr>
        <w:ind w:left="3533" w:hanging="284"/>
      </w:pPr>
      <w:rPr>
        <w:rFonts w:hint="default"/>
        <w:lang w:val="ro-RO" w:eastAsia="en-US" w:bidi="ar-SA"/>
      </w:rPr>
    </w:lvl>
    <w:lvl w:ilvl="4" w:tplc="CFEE7BFA">
      <w:numFmt w:val="bullet"/>
      <w:lvlText w:val="•"/>
      <w:lvlJc w:val="left"/>
      <w:pPr>
        <w:ind w:left="4438" w:hanging="284"/>
      </w:pPr>
      <w:rPr>
        <w:rFonts w:hint="default"/>
        <w:lang w:val="ro-RO" w:eastAsia="en-US" w:bidi="ar-SA"/>
      </w:rPr>
    </w:lvl>
    <w:lvl w:ilvl="5" w:tplc="C8CE2EF0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6" w:tplc="1B0868BC">
      <w:numFmt w:val="bullet"/>
      <w:lvlText w:val="•"/>
      <w:lvlJc w:val="left"/>
      <w:pPr>
        <w:ind w:left="6247" w:hanging="284"/>
      </w:pPr>
      <w:rPr>
        <w:rFonts w:hint="default"/>
        <w:lang w:val="ro-RO" w:eastAsia="en-US" w:bidi="ar-SA"/>
      </w:rPr>
    </w:lvl>
    <w:lvl w:ilvl="7" w:tplc="83C6DE40">
      <w:numFmt w:val="bullet"/>
      <w:lvlText w:val="•"/>
      <w:lvlJc w:val="left"/>
      <w:pPr>
        <w:ind w:left="7152" w:hanging="284"/>
      </w:pPr>
      <w:rPr>
        <w:rFonts w:hint="default"/>
        <w:lang w:val="ro-RO" w:eastAsia="en-US" w:bidi="ar-SA"/>
      </w:rPr>
    </w:lvl>
    <w:lvl w:ilvl="8" w:tplc="D8F27E90">
      <w:numFmt w:val="bullet"/>
      <w:lvlText w:val="•"/>
      <w:lvlJc w:val="left"/>
      <w:pPr>
        <w:ind w:left="8057" w:hanging="284"/>
      </w:pPr>
      <w:rPr>
        <w:rFonts w:hint="default"/>
        <w:lang w:val="ro-RO" w:eastAsia="en-US" w:bidi="ar-SA"/>
      </w:rPr>
    </w:lvl>
  </w:abstractNum>
  <w:abstractNum w:abstractNumId="5" w15:restartNumberingAfterBreak="0">
    <w:nsid w:val="483278A8"/>
    <w:multiLevelType w:val="hybridMultilevel"/>
    <w:tmpl w:val="31341C1E"/>
    <w:lvl w:ilvl="0" w:tplc="31EA2E26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EC0ADA46">
      <w:numFmt w:val="bullet"/>
      <w:lvlText w:val="•"/>
      <w:lvlJc w:val="left"/>
      <w:pPr>
        <w:ind w:left="1724" w:hanging="284"/>
      </w:pPr>
      <w:rPr>
        <w:rFonts w:hint="default"/>
        <w:lang w:val="ro-RO" w:eastAsia="en-US" w:bidi="ar-SA"/>
      </w:rPr>
    </w:lvl>
    <w:lvl w:ilvl="2" w:tplc="554EF20A">
      <w:numFmt w:val="bullet"/>
      <w:lvlText w:val="•"/>
      <w:lvlJc w:val="left"/>
      <w:pPr>
        <w:ind w:left="2629" w:hanging="284"/>
      </w:pPr>
      <w:rPr>
        <w:rFonts w:hint="default"/>
        <w:lang w:val="ro-RO" w:eastAsia="en-US" w:bidi="ar-SA"/>
      </w:rPr>
    </w:lvl>
    <w:lvl w:ilvl="3" w:tplc="06844E70">
      <w:numFmt w:val="bullet"/>
      <w:lvlText w:val="•"/>
      <w:lvlJc w:val="left"/>
      <w:pPr>
        <w:ind w:left="3533" w:hanging="284"/>
      </w:pPr>
      <w:rPr>
        <w:rFonts w:hint="default"/>
        <w:lang w:val="ro-RO" w:eastAsia="en-US" w:bidi="ar-SA"/>
      </w:rPr>
    </w:lvl>
    <w:lvl w:ilvl="4" w:tplc="B6427696">
      <w:numFmt w:val="bullet"/>
      <w:lvlText w:val="•"/>
      <w:lvlJc w:val="left"/>
      <w:pPr>
        <w:ind w:left="4438" w:hanging="284"/>
      </w:pPr>
      <w:rPr>
        <w:rFonts w:hint="default"/>
        <w:lang w:val="ro-RO" w:eastAsia="en-US" w:bidi="ar-SA"/>
      </w:rPr>
    </w:lvl>
    <w:lvl w:ilvl="5" w:tplc="D3F0335E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6" w:tplc="FCA29E12">
      <w:numFmt w:val="bullet"/>
      <w:lvlText w:val="•"/>
      <w:lvlJc w:val="left"/>
      <w:pPr>
        <w:ind w:left="6247" w:hanging="284"/>
      </w:pPr>
      <w:rPr>
        <w:rFonts w:hint="default"/>
        <w:lang w:val="ro-RO" w:eastAsia="en-US" w:bidi="ar-SA"/>
      </w:rPr>
    </w:lvl>
    <w:lvl w:ilvl="7" w:tplc="BAE46478">
      <w:numFmt w:val="bullet"/>
      <w:lvlText w:val="•"/>
      <w:lvlJc w:val="left"/>
      <w:pPr>
        <w:ind w:left="7152" w:hanging="284"/>
      </w:pPr>
      <w:rPr>
        <w:rFonts w:hint="default"/>
        <w:lang w:val="ro-RO" w:eastAsia="en-US" w:bidi="ar-SA"/>
      </w:rPr>
    </w:lvl>
    <w:lvl w:ilvl="8" w:tplc="DF42A9B4">
      <w:numFmt w:val="bullet"/>
      <w:lvlText w:val="•"/>
      <w:lvlJc w:val="left"/>
      <w:pPr>
        <w:ind w:left="8057" w:hanging="284"/>
      </w:pPr>
      <w:rPr>
        <w:rFonts w:hint="default"/>
        <w:lang w:val="ro-RO" w:eastAsia="en-US" w:bidi="ar-SA"/>
      </w:rPr>
    </w:lvl>
  </w:abstractNum>
  <w:abstractNum w:abstractNumId="6" w15:restartNumberingAfterBreak="0">
    <w:nsid w:val="5DCB075B"/>
    <w:multiLevelType w:val="hybridMultilevel"/>
    <w:tmpl w:val="CCC091CE"/>
    <w:lvl w:ilvl="0" w:tplc="0BC630D0">
      <w:start w:val="1"/>
      <w:numFmt w:val="decimal"/>
      <w:lvlText w:val="%1."/>
      <w:lvlJc w:val="left"/>
      <w:pPr>
        <w:ind w:left="636" w:hanging="49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F32211CA">
      <w:numFmt w:val="bullet"/>
      <w:lvlText w:val=""/>
      <w:lvlJc w:val="left"/>
      <w:pPr>
        <w:ind w:left="1305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C750D0EC">
      <w:numFmt w:val="bullet"/>
      <w:lvlText w:val="•"/>
      <w:lvlJc w:val="left"/>
      <w:pPr>
        <w:ind w:left="1300" w:hanging="284"/>
      </w:pPr>
      <w:rPr>
        <w:rFonts w:hint="default"/>
        <w:lang w:val="ro-RO" w:eastAsia="en-US" w:bidi="ar-SA"/>
      </w:rPr>
    </w:lvl>
    <w:lvl w:ilvl="3" w:tplc="94E20FEE">
      <w:numFmt w:val="bullet"/>
      <w:lvlText w:val="•"/>
      <w:lvlJc w:val="left"/>
      <w:pPr>
        <w:ind w:left="1340" w:hanging="284"/>
      </w:pPr>
      <w:rPr>
        <w:rFonts w:hint="default"/>
        <w:lang w:val="ro-RO" w:eastAsia="en-US" w:bidi="ar-SA"/>
      </w:rPr>
    </w:lvl>
    <w:lvl w:ilvl="4" w:tplc="769E1B9C">
      <w:numFmt w:val="bullet"/>
      <w:lvlText w:val="•"/>
      <w:lvlJc w:val="left"/>
      <w:pPr>
        <w:ind w:left="3460" w:hanging="284"/>
      </w:pPr>
      <w:rPr>
        <w:rFonts w:hint="default"/>
        <w:lang w:val="ro-RO" w:eastAsia="en-US" w:bidi="ar-SA"/>
      </w:rPr>
    </w:lvl>
    <w:lvl w:ilvl="5" w:tplc="B5EC9294">
      <w:numFmt w:val="bullet"/>
      <w:lvlText w:val="•"/>
      <w:lvlJc w:val="left"/>
      <w:pPr>
        <w:ind w:left="4105" w:hanging="284"/>
      </w:pPr>
      <w:rPr>
        <w:rFonts w:hint="default"/>
        <w:lang w:val="ro-RO" w:eastAsia="en-US" w:bidi="ar-SA"/>
      </w:rPr>
    </w:lvl>
    <w:lvl w:ilvl="6" w:tplc="B9A8D10C">
      <w:numFmt w:val="bullet"/>
      <w:lvlText w:val="•"/>
      <w:lvlJc w:val="left"/>
      <w:pPr>
        <w:ind w:left="4751" w:hanging="284"/>
      </w:pPr>
      <w:rPr>
        <w:rFonts w:hint="default"/>
        <w:lang w:val="ro-RO" w:eastAsia="en-US" w:bidi="ar-SA"/>
      </w:rPr>
    </w:lvl>
    <w:lvl w:ilvl="7" w:tplc="387C80AE">
      <w:numFmt w:val="bullet"/>
      <w:lvlText w:val="•"/>
      <w:lvlJc w:val="left"/>
      <w:pPr>
        <w:ind w:left="5397" w:hanging="284"/>
      </w:pPr>
      <w:rPr>
        <w:rFonts w:hint="default"/>
        <w:lang w:val="ro-RO" w:eastAsia="en-US" w:bidi="ar-SA"/>
      </w:rPr>
    </w:lvl>
    <w:lvl w:ilvl="8" w:tplc="0CDEF1C4">
      <w:numFmt w:val="bullet"/>
      <w:lvlText w:val="•"/>
      <w:lvlJc w:val="left"/>
      <w:pPr>
        <w:ind w:left="6042" w:hanging="284"/>
      </w:pPr>
      <w:rPr>
        <w:rFonts w:hint="default"/>
        <w:lang w:val="ro-RO" w:eastAsia="en-US" w:bidi="ar-SA"/>
      </w:rPr>
    </w:lvl>
  </w:abstractNum>
  <w:abstractNum w:abstractNumId="7" w15:restartNumberingAfterBreak="0">
    <w:nsid w:val="625B0D29"/>
    <w:multiLevelType w:val="hybridMultilevel"/>
    <w:tmpl w:val="406CFA02"/>
    <w:lvl w:ilvl="0" w:tplc="D1BA5FF4">
      <w:start w:val="1"/>
      <w:numFmt w:val="lowerLetter"/>
      <w:lvlText w:val="%1."/>
      <w:lvlJc w:val="left"/>
      <w:pPr>
        <w:ind w:left="345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689A6168">
      <w:numFmt w:val="bullet"/>
      <w:lvlText w:val=""/>
      <w:lvlJc w:val="left"/>
      <w:pPr>
        <w:ind w:left="4156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6A6401D4">
      <w:numFmt w:val="bullet"/>
      <w:lvlText w:val="•"/>
      <w:lvlJc w:val="left"/>
      <w:pPr>
        <w:ind w:left="4794" w:hanging="284"/>
      </w:pPr>
      <w:rPr>
        <w:rFonts w:hint="default"/>
        <w:lang w:val="ro-RO" w:eastAsia="en-US" w:bidi="ar-SA"/>
      </w:rPr>
    </w:lvl>
    <w:lvl w:ilvl="3" w:tplc="86143B14">
      <w:numFmt w:val="bullet"/>
      <w:lvlText w:val="•"/>
      <w:lvlJc w:val="left"/>
      <w:pPr>
        <w:ind w:left="5428" w:hanging="284"/>
      </w:pPr>
      <w:rPr>
        <w:rFonts w:hint="default"/>
        <w:lang w:val="ro-RO" w:eastAsia="en-US" w:bidi="ar-SA"/>
      </w:rPr>
    </w:lvl>
    <w:lvl w:ilvl="4" w:tplc="B656978A">
      <w:numFmt w:val="bullet"/>
      <w:lvlText w:val="•"/>
      <w:lvlJc w:val="left"/>
      <w:pPr>
        <w:ind w:left="6062" w:hanging="284"/>
      </w:pPr>
      <w:rPr>
        <w:rFonts w:hint="default"/>
        <w:lang w:val="ro-RO" w:eastAsia="en-US" w:bidi="ar-SA"/>
      </w:rPr>
    </w:lvl>
    <w:lvl w:ilvl="5" w:tplc="0504D924">
      <w:numFmt w:val="bullet"/>
      <w:lvlText w:val="•"/>
      <w:lvlJc w:val="left"/>
      <w:pPr>
        <w:ind w:left="6696" w:hanging="284"/>
      </w:pPr>
      <w:rPr>
        <w:rFonts w:hint="default"/>
        <w:lang w:val="ro-RO" w:eastAsia="en-US" w:bidi="ar-SA"/>
      </w:rPr>
    </w:lvl>
    <w:lvl w:ilvl="6" w:tplc="F66669E2">
      <w:numFmt w:val="bullet"/>
      <w:lvlText w:val="•"/>
      <w:lvlJc w:val="left"/>
      <w:pPr>
        <w:ind w:left="7330" w:hanging="284"/>
      </w:pPr>
      <w:rPr>
        <w:rFonts w:hint="default"/>
        <w:lang w:val="ro-RO" w:eastAsia="en-US" w:bidi="ar-SA"/>
      </w:rPr>
    </w:lvl>
    <w:lvl w:ilvl="7" w:tplc="6DF0189E">
      <w:numFmt w:val="bullet"/>
      <w:lvlText w:val="•"/>
      <w:lvlJc w:val="left"/>
      <w:pPr>
        <w:ind w:left="7964" w:hanging="284"/>
      </w:pPr>
      <w:rPr>
        <w:rFonts w:hint="default"/>
        <w:lang w:val="ro-RO" w:eastAsia="en-US" w:bidi="ar-SA"/>
      </w:rPr>
    </w:lvl>
    <w:lvl w:ilvl="8" w:tplc="D84804CA">
      <w:numFmt w:val="bullet"/>
      <w:lvlText w:val="•"/>
      <w:lvlJc w:val="left"/>
      <w:pPr>
        <w:ind w:left="8598" w:hanging="284"/>
      </w:pPr>
      <w:rPr>
        <w:rFonts w:hint="default"/>
        <w:lang w:val="ro-RO" w:eastAsia="en-US" w:bidi="ar-SA"/>
      </w:rPr>
    </w:lvl>
  </w:abstractNum>
  <w:abstractNum w:abstractNumId="8" w15:restartNumberingAfterBreak="0">
    <w:nsid w:val="75B565E1"/>
    <w:multiLevelType w:val="hybridMultilevel"/>
    <w:tmpl w:val="55B47318"/>
    <w:lvl w:ilvl="0" w:tplc="046889C6">
      <w:start w:val="1"/>
      <w:numFmt w:val="upperRoman"/>
      <w:lvlText w:val="%1."/>
      <w:lvlJc w:val="left"/>
      <w:pPr>
        <w:ind w:left="289" w:hanging="1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o-RO" w:eastAsia="en-US" w:bidi="ar-SA"/>
      </w:rPr>
    </w:lvl>
    <w:lvl w:ilvl="1" w:tplc="05EC82B8">
      <w:start w:val="1"/>
      <w:numFmt w:val="decimal"/>
      <w:lvlText w:val="%2.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o-RO" w:eastAsia="en-US" w:bidi="ar-SA"/>
      </w:rPr>
    </w:lvl>
    <w:lvl w:ilvl="2" w:tplc="3050C2A0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3" w:tplc="1E76F462">
      <w:numFmt w:val="bullet"/>
      <w:lvlText w:val="•"/>
      <w:lvlJc w:val="left"/>
      <w:pPr>
        <w:ind w:left="1950" w:hanging="284"/>
      </w:pPr>
      <w:rPr>
        <w:rFonts w:hint="default"/>
        <w:lang w:val="ro-RO" w:eastAsia="en-US" w:bidi="ar-SA"/>
      </w:rPr>
    </w:lvl>
    <w:lvl w:ilvl="4" w:tplc="025E1B24">
      <w:numFmt w:val="bullet"/>
      <w:lvlText w:val="•"/>
      <w:lvlJc w:val="left"/>
      <w:pPr>
        <w:ind w:left="3081" w:hanging="284"/>
      </w:pPr>
      <w:rPr>
        <w:rFonts w:hint="default"/>
        <w:lang w:val="ro-RO" w:eastAsia="en-US" w:bidi="ar-SA"/>
      </w:rPr>
    </w:lvl>
    <w:lvl w:ilvl="5" w:tplc="75581148">
      <w:numFmt w:val="bullet"/>
      <w:lvlText w:val="•"/>
      <w:lvlJc w:val="left"/>
      <w:pPr>
        <w:ind w:left="4212" w:hanging="284"/>
      </w:pPr>
      <w:rPr>
        <w:rFonts w:hint="default"/>
        <w:lang w:val="ro-RO" w:eastAsia="en-US" w:bidi="ar-SA"/>
      </w:rPr>
    </w:lvl>
    <w:lvl w:ilvl="6" w:tplc="4ADC596E">
      <w:numFmt w:val="bullet"/>
      <w:lvlText w:val="•"/>
      <w:lvlJc w:val="left"/>
      <w:pPr>
        <w:ind w:left="5343" w:hanging="284"/>
      </w:pPr>
      <w:rPr>
        <w:rFonts w:hint="default"/>
        <w:lang w:val="ro-RO" w:eastAsia="en-US" w:bidi="ar-SA"/>
      </w:rPr>
    </w:lvl>
    <w:lvl w:ilvl="7" w:tplc="30825936">
      <w:numFmt w:val="bullet"/>
      <w:lvlText w:val="•"/>
      <w:lvlJc w:val="left"/>
      <w:pPr>
        <w:ind w:left="6474" w:hanging="284"/>
      </w:pPr>
      <w:rPr>
        <w:rFonts w:hint="default"/>
        <w:lang w:val="ro-RO" w:eastAsia="en-US" w:bidi="ar-SA"/>
      </w:rPr>
    </w:lvl>
    <w:lvl w:ilvl="8" w:tplc="F53A31FE">
      <w:numFmt w:val="bullet"/>
      <w:lvlText w:val="•"/>
      <w:lvlJc w:val="left"/>
      <w:pPr>
        <w:ind w:left="7604" w:hanging="284"/>
      </w:pPr>
      <w:rPr>
        <w:rFonts w:hint="default"/>
        <w:lang w:val="ro-RO" w:eastAsia="en-US" w:bidi="ar-SA"/>
      </w:rPr>
    </w:lvl>
  </w:abstractNum>
  <w:num w:numId="1" w16cid:durableId="2017684210">
    <w:abstractNumId w:val="7"/>
  </w:num>
  <w:num w:numId="2" w16cid:durableId="1176530411">
    <w:abstractNumId w:val="1"/>
  </w:num>
  <w:num w:numId="3" w16cid:durableId="1270553347">
    <w:abstractNumId w:val="6"/>
  </w:num>
  <w:num w:numId="4" w16cid:durableId="1732534730">
    <w:abstractNumId w:val="2"/>
  </w:num>
  <w:num w:numId="5" w16cid:durableId="1342203225">
    <w:abstractNumId w:val="4"/>
  </w:num>
  <w:num w:numId="6" w16cid:durableId="1489781084">
    <w:abstractNumId w:val="3"/>
  </w:num>
  <w:num w:numId="7" w16cid:durableId="1967852091">
    <w:abstractNumId w:val="0"/>
  </w:num>
  <w:num w:numId="8" w16cid:durableId="2029983162">
    <w:abstractNumId w:val="5"/>
  </w:num>
  <w:num w:numId="9" w16cid:durableId="185075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52"/>
    <w:rsid w:val="00293654"/>
    <w:rsid w:val="005A6552"/>
    <w:rsid w:val="007768DC"/>
    <w:rsid w:val="00A05AE3"/>
    <w:rsid w:val="00C0283B"/>
    <w:rsid w:val="00C81C66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6565"/>
  <w15:docId w15:val="{BDE6A0EE-113B-4957-9C76-F8B22042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636"/>
      <w:outlineLvl w:val="0"/>
    </w:pPr>
    <w:rPr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u">
    <w:name w:val="Title"/>
    <w:basedOn w:val="Normal"/>
    <w:uiPriority w:val="10"/>
    <w:qFormat/>
    <w:pPr>
      <w:spacing w:before="74"/>
      <w:ind w:left="1320" w:right="1320"/>
      <w:jc w:val="center"/>
    </w:pPr>
    <w:rPr>
      <w:b/>
      <w:bCs/>
      <w:i/>
      <w:iCs/>
      <w:sz w:val="28"/>
      <w:szCs w:val="28"/>
    </w:rPr>
  </w:style>
  <w:style w:type="paragraph" w:styleId="Listparagraf">
    <w:name w:val="List Paragraph"/>
    <w:basedOn w:val="Normal"/>
    <w:uiPriority w:val="1"/>
    <w:qFormat/>
    <w:pPr>
      <w:ind w:left="82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Anunt VMI .doc</vt:lpstr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Anunt VMI .doc</dc:title>
  <dc:creator>Alexandru-Bogdan Larionescu</dc:creator>
  <cp:lastModifiedBy>Cezar Iulius Duduman</cp:lastModifiedBy>
  <cp:revision>2</cp:revision>
  <cp:lastPrinted>2023-11-09T11:27:00Z</cp:lastPrinted>
  <dcterms:created xsi:type="dcterms:W3CDTF">2023-11-09T13:26:00Z</dcterms:created>
  <dcterms:modified xsi:type="dcterms:W3CDTF">2023-11-09T13:26:00Z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2023-11-09T00:00:00Z</vt:filetime>
  </property>
</Properties>
</file>